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D5D34" w14:textId="77777777" w:rsidR="00594DE6" w:rsidRDefault="001640C9">
      <w:pPr>
        <w:jc w:val="center"/>
        <w:rPr>
          <w:b/>
          <w:sz w:val="20"/>
          <w:szCs w:val="20"/>
        </w:rPr>
      </w:pPr>
      <w:r>
        <w:rPr>
          <w:b/>
          <w:sz w:val="20"/>
          <w:szCs w:val="20"/>
        </w:rPr>
        <w:t>СИЛЛАБУС</w:t>
      </w:r>
    </w:p>
    <w:p w14:paraId="7C3D897D" w14:textId="761060A3" w:rsidR="00594DE6" w:rsidRPr="00750107" w:rsidRDefault="001640C9">
      <w:pPr>
        <w:jc w:val="center"/>
        <w:rPr>
          <w:b/>
          <w:sz w:val="20"/>
          <w:szCs w:val="20"/>
          <w:lang w:val="kk-KZ"/>
        </w:rPr>
      </w:pPr>
      <w:r>
        <w:rPr>
          <w:b/>
          <w:sz w:val="20"/>
          <w:szCs w:val="20"/>
        </w:rPr>
        <w:t>202</w:t>
      </w:r>
      <w:r w:rsidR="00ED08B5">
        <w:rPr>
          <w:b/>
          <w:sz w:val="20"/>
          <w:szCs w:val="20"/>
        </w:rPr>
        <w:t>2</w:t>
      </w:r>
      <w:r>
        <w:rPr>
          <w:b/>
          <w:sz w:val="20"/>
          <w:szCs w:val="20"/>
        </w:rPr>
        <w:t>-202</w:t>
      </w:r>
      <w:r w:rsidR="00ED08B5">
        <w:rPr>
          <w:b/>
          <w:sz w:val="20"/>
          <w:szCs w:val="20"/>
        </w:rPr>
        <w:t>3</w:t>
      </w:r>
      <w:r>
        <w:rPr>
          <w:b/>
          <w:sz w:val="20"/>
          <w:szCs w:val="20"/>
        </w:rPr>
        <w:t xml:space="preserve"> </w:t>
      </w:r>
      <w:proofErr w:type="spellStart"/>
      <w:r>
        <w:rPr>
          <w:b/>
          <w:sz w:val="20"/>
          <w:szCs w:val="20"/>
        </w:rPr>
        <w:t>оқу</w:t>
      </w:r>
      <w:proofErr w:type="spellEnd"/>
      <w:r>
        <w:rPr>
          <w:b/>
          <w:sz w:val="20"/>
          <w:szCs w:val="20"/>
        </w:rPr>
        <w:t xml:space="preserve"> </w:t>
      </w:r>
      <w:proofErr w:type="spellStart"/>
      <w:r>
        <w:rPr>
          <w:b/>
          <w:sz w:val="20"/>
          <w:szCs w:val="20"/>
        </w:rPr>
        <w:t>жылының</w:t>
      </w:r>
      <w:proofErr w:type="spellEnd"/>
      <w:r>
        <w:rPr>
          <w:b/>
          <w:sz w:val="20"/>
          <w:szCs w:val="20"/>
        </w:rPr>
        <w:t xml:space="preserve"> </w:t>
      </w:r>
      <w:r w:rsidR="00A5010E">
        <w:rPr>
          <w:b/>
          <w:sz w:val="20"/>
          <w:szCs w:val="20"/>
          <w:lang w:val="kk-KZ"/>
        </w:rPr>
        <w:t>көктемгі</w:t>
      </w:r>
      <w:r w:rsidR="000A60FC">
        <w:rPr>
          <w:b/>
          <w:sz w:val="20"/>
          <w:szCs w:val="20"/>
        </w:rPr>
        <w:t xml:space="preserve"> </w:t>
      </w:r>
      <w:proofErr w:type="spellStart"/>
      <w:r>
        <w:rPr>
          <w:b/>
          <w:sz w:val="20"/>
          <w:szCs w:val="20"/>
        </w:rPr>
        <w:t>семестрі</w:t>
      </w:r>
      <w:proofErr w:type="spellEnd"/>
      <w:r w:rsidR="00750107">
        <w:rPr>
          <w:b/>
          <w:sz w:val="20"/>
          <w:szCs w:val="20"/>
          <w:lang w:val="kk-KZ"/>
        </w:rPr>
        <w:t xml:space="preserve"> (6 семестр)</w:t>
      </w:r>
    </w:p>
    <w:p w14:paraId="5FD070A7" w14:textId="5FDFD2B4" w:rsidR="00594DE6" w:rsidRPr="00750107" w:rsidRDefault="001640C9">
      <w:pPr>
        <w:jc w:val="center"/>
        <w:rPr>
          <w:b/>
          <w:sz w:val="20"/>
          <w:szCs w:val="20"/>
          <w:lang w:val="kk-KZ"/>
        </w:rPr>
      </w:pPr>
      <w:r w:rsidRPr="00750107">
        <w:rPr>
          <w:b/>
          <w:sz w:val="20"/>
          <w:szCs w:val="20"/>
          <w:lang w:val="kk-KZ"/>
        </w:rPr>
        <w:t>«</w:t>
      </w:r>
      <w:bookmarkStart w:id="0" w:name="_Hlk124260687"/>
      <w:r w:rsidR="00A5010E" w:rsidRPr="00750107">
        <w:rPr>
          <w:b/>
          <w:sz w:val="20"/>
          <w:szCs w:val="20"/>
          <w:lang w:val="kk-KZ"/>
        </w:rPr>
        <w:t>6B02203</w:t>
      </w:r>
      <w:r w:rsidR="000A60FC" w:rsidRPr="00750107">
        <w:rPr>
          <w:b/>
          <w:sz w:val="20"/>
          <w:szCs w:val="20"/>
          <w:lang w:val="kk-KZ"/>
        </w:rPr>
        <w:t xml:space="preserve"> – Дінтану</w:t>
      </w:r>
      <w:bookmarkEnd w:id="0"/>
      <w:r w:rsidRPr="00750107">
        <w:rPr>
          <w:b/>
          <w:sz w:val="20"/>
          <w:szCs w:val="20"/>
          <w:lang w:val="kk-KZ"/>
        </w:rPr>
        <w:t>» білім беру бағдарламасы</w:t>
      </w:r>
      <w:r w:rsidR="00ED08B5" w:rsidRPr="00750107">
        <w:rPr>
          <w:b/>
          <w:sz w:val="20"/>
          <w:szCs w:val="20"/>
          <w:lang w:val="kk-KZ"/>
        </w:rPr>
        <w:t xml:space="preserve"> </w:t>
      </w:r>
      <w:r w:rsidRPr="00750107">
        <w:rPr>
          <w:b/>
          <w:sz w:val="20"/>
          <w:szCs w:val="20"/>
          <w:lang w:val="kk-KZ"/>
        </w:rPr>
        <w:t xml:space="preserve"> </w:t>
      </w:r>
      <w:r w:rsidRPr="00750107">
        <w:rPr>
          <w:b/>
          <w:sz w:val="20"/>
          <w:szCs w:val="20"/>
          <w:lang w:val="kk-KZ"/>
        </w:rPr>
        <w:br/>
      </w:r>
    </w:p>
    <w:tbl>
      <w:tblPr>
        <w:tblStyle w:val="a5"/>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1701"/>
        <w:gridCol w:w="1134"/>
        <w:gridCol w:w="1419"/>
        <w:gridCol w:w="282"/>
        <w:gridCol w:w="1559"/>
        <w:gridCol w:w="567"/>
        <w:gridCol w:w="426"/>
        <w:gridCol w:w="1417"/>
      </w:tblGrid>
      <w:tr w:rsidR="00594DE6" w14:paraId="0359CCFA" w14:textId="77777777" w:rsidTr="00E521F4">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7E9467" w14:textId="77777777" w:rsidR="00594DE6" w:rsidRDefault="001640C9">
            <w:pPr>
              <w:rPr>
                <w:b/>
                <w:sz w:val="20"/>
                <w:szCs w:val="20"/>
              </w:rPr>
            </w:pPr>
            <w:proofErr w:type="spellStart"/>
            <w:r>
              <w:rPr>
                <w:b/>
                <w:sz w:val="20"/>
                <w:szCs w:val="20"/>
              </w:rPr>
              <w:t>Пәннің</w:t>
            </w:r>
            <w:proofErr w:type="spellEnd"/>
            <w:r>
              <w:rPr>
                <w:b/>
                <w:sz w:val="20"/>
                <w:szCs w:val="20"/>
              </w:rPr>
              <w:t xml:space="preserve"> коды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10162C" w14:textId="77777777" w:rsidR="00594DE6" w:rsidRDefault="001640C9">
            <w:pPr>
              <w:rPr>
                <w:b/>
                <w:sz w:val="20"/>
                <w:szCs w:val="20"/>
              </w:rPr>
            </w:pPr>
            <w:proofErr w:type="spellStart"/>
            <w:r>
              <w:rPr>
                <w:b/>
                <w:sz w:val="20"/>
                <w:szCs w:val="20"/>
              </w:rPr>
              <w:t>Пәннің</w:t>
            </w:r>
            <w:proofErr w:type="spellEnd"/>
            <w:r>
              <w:rPr>
                <w:b/>
                <w:sz w:val="20"/>
                <w:szCs w:val="20"/>
              </w:rPr>
              <w:t xml:space="preserve"> </w:t>
            </w:r>
            <w:proofErr w:type="spellStart"/>
            <w:r>
              <w:rPr>
                <w:b/>
                <w:sz w:val="20"/>
                <w:szCs w:val="20"/>
              </w:rPr>
              <w:t>атауы</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52F7F43" w14:textId="77777777" w:rsidR="00594DE6" w:rsidRDefault="001640C9">
            <w:pPr>
              <w:rPr>
                <w:b/>
                <w:sz w:val="20"/>
                <w:szCs w:val="20"/>
              </w:rPr>
            </w:pPr>
            <w:r>
              <w:rPr>
                <w:b/>
                <w:sz w:val="20"/>
                <w:szCs w:val="20"/>
              </w:rPr>
              <w:t>Студент</w:t>
            </w:r>
            <w:r w:rsidR="00ED08B5">
              <w:rPr>
                <w:b/>
                <w:sz w:val="20"/>
                <w:szCs w:val="20"/>
              </w:rPr>
              <w:t>-</w:t>
            </w:r>
            <w:proofErr w:type="spellStart"/>
            <w:r>
              <w:rPr>
                <w:b/>
                <w:sz w:val="20"/>
                <w:szCs w:val="20"/>
              </w:rPr>
              <w:t>тің</w:t>
            </w:r>
            <w:proofErr w:type="spellEnd"/>
            <w:r>
              <w:rPr>
                <w:b/>
                <w:sz w:val="20"/>
                <w:szCs w:val="20"/>
              </w:rPr>
              <w:t xml:space="preserve"> </w:t>
            </w:r>
            <w:proofErr w:type="spellStart"/>
            <w:r>
              <w:rPr>
                <w:b/>
                <w:sz w:val="20"/>
                <w:szCs w:val="20"/>
              </w:rPr>
              <w:t>өзіндік</w:t>
            </w:r>
            <w:proofErr w:type="spellEnd"/>
            <w:r>
              <w:rPr>
                <w:b/>
                <w:sz w:val="20"/>
                <w:szCs w:val="20"/>
              </w:rPr>
              <w:t xml:space="preserve"> </w:t>
            </w:r>
            <w:proofErr w:type="spellStart"/>
            <w:r>
              <w:rPr>
                <w:b/>
                <w:sz w:val="20"/>
                <w:szCs w:val="20"/>
              </w:rPr>
              <w:t>жұмысы</w:t>
            </w:r>
            <w:proofErr w:type="spellEnd"/>
            <w:r>
              <w:rPr>
                <w:b/>
                <w:sz w:val="20"/>
                <w:szCs w:val="20"/>
              </w:rPr>
              <w:t xml:space="preserve"> (СӨЖ)</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14:paraId="5A31E8AF" w14:textId="77777777" w:rsidR="00594DE6" w:rsidRDefault="008679E5" w:rsidP="000A60FC">
            <w:pPr>
              <w:jc w:val="center"/>
              <w:rPr>
                <w:b/>
                <w:sz w:val="20"/>
                <w:szCs w:val="20"/>
              </w:rPr>
            </w:pPr>
            <w:r>
              <w:rPr>
                <w:b/>
                <w:sz w:val="20"/>
                <w:szCs w:val="20"/>
              </w:rPr>
              <w:t>кредит</w:t>
            </w:r>
            <w:r w:rsidR="001640C9">
              <w:rPr>
                <w:b/>
                <w:sz w:val="20"/>
                <w:szCs w:val="20"/>
              </w:rPr>
              <w:t xml:space="preserve"> саны</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7B85605" w14:textId="77777777" w:rsidR="00594DE6" w:rsidRDefault="001640C9">
            <w:pPr>
              <w:rPr>
                <w:b/>
                <w:sz w:val="20"/>
                <w:szCs w:val="20"/>
              </w:rPr>
            </w:pPr>
            <w:r>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C8CC7F" w14:textId="77777777" w:rsidR="00594DE6" w:rsidRDefault="001640C9">
            <w:pPr>
              <w:jc w:val="center"/>
              <w:rPr>
                <w:b/>
                <w:sz w:val="20"/>
                <w:szCs w:val="20"/>
              </w:rPr>
            </w:pPr>
            <w:proofErr w:type="spellStart"/>
            <w:r>
              <w:rPr>
                <w:b/>
                <w:sz w:val="20"/>
                <w:szCs w:val="20"/>
              </w:rPr>
              <w:t>Студенттің</w:t>
            </w:r>
            <w:proofErr w:type="spellEnd"/>
            <w:r>
              <w:rPr>
                <w:b/>
                <w:sz w:val="20"/>
                <w:szCs w:val="20"/>
              </w:rPr>
              <w:t xml:space="preserve"> </w:t>
            </w:r>
            <w:proofErr w:type="spellStart"/>
            <w:r>
              <w:rPr>
                <w:b/>
                <w:sz w:val="20"/>
                <w:szCs w:val="20"/>
              </w:rPr>
              <w:t>оқытушы</w:t>
            </w:r>
            <w:proofErr w:type="spellEnd"/>
            <w:r>
              <w:rPr>
                <w:b/>
                <w:sz w:val="20"/>
                <w:szCs w:val="20"/>
              </w:rPr>
              <w:t xml:space="preserve"> </w:t>
            </w:r>
            <w:proofErr w:type="spellStart"/>
            <w:r>
              <w:rPr>
                <w:b/>
                <w:sz w:val="20"/>
                <w:szCs w:val="20"/>
              </w:rPr>
              <w:t>басшылығымен</w:t>
            </w:r>
            <w:proofErr w:type="spellEnd"/>
            <w:r>
              <w:rPr>
                <w:b/>
                <w:sz w:val="20"/>
                <w:szCs w:val="20"/>
              </w:rPr>
              <w:t xml:space="preserve"> </w:t>
            </w:r>
            <w:proofErr w:type="spellStart"/>
            <w:r>
              <w:rPr>
                <w:b/>
                <w:sz w:val="20"/>
                <w:szCs w:val="20"/>
              </w:rPr>
              <w:t>өзіндік</w:t>
            </w:r>
            <w:proofErr w:type="spellEnd"/>
            <w:r>
              <w:rPr>
                <w:b/>
                <w:sz w:val="20"/>
                <w:szCs w:val="20"/>
              </w:rPr>
              <w:t xml:space="preserve"> </w:t>
            </w:r>
            <w:proofErr w:type="spellStart"/>
            <w:r>
              <w:rPr>
                <w:b/>
                <w:sz w:val="20"/>
                <w:szCs w:val="20"/>
              </w:rPr>
              <w:t>жұмысы</w:t>
            </w:r>
            <w:proofErr w:type="spellEnd"/>
            <w:r>
              <w:rPr>
                <w:b/>
                <w:sz w:val="20"/>
                <w:szCs w:val="20"/>
              </w:rPr>
              <w:t xml:space="preserve"> (</w:t>
            </w:r>
            <w:proofErr w:type="gramStart"/>
            <w:r>
              <w:rPr>
                <w:b/>
                <w:sz w:val="20"/>
                <w:szCs w:val="20"/>
              </w:rPr>
              <w:t xml:space="preserve">СОӨЖ)  </w:t>
            </w:r>
            <w:proofErr w:type="gramEnd"/>
          </w:p>
        </w:tc>
      </w:tr>
      <w:tr w:rsidR="000A60FC" w14:paraId="4C855EDF" w14:textId="77777777" w:rsidTr="000A60FC">
        <w:trPr>
          <w:trHeight w:val="26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14:paraId="27194613" w14:textId="77777777" w:rsidR="000A60FC" w:rsidRDefault="000A60FC">
            <w:pPr>
              <w:widowControl w:val="0"/>
              <w:pBdr>
                <w:top w:val="nil"/>
                <w:left w:val="nil"/>
                <w:bottom w:val="nil"/>
                <w:right w:val="nil"/>
                <w:between w:val="nil"/>
              </w:pBdr>
              <w:spacing w:line="276" w:lineRule="auto"/>
              <w:rPr>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0FA203AC" w14:textId="77777777" w:rsidR="000A60FC" w:rsidRDefault="000A60FC">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14:paraId="55739CDF" w14:textId="77777777" w:rsidR="000A60FC" w:rsidRDefault="000A60FC">
            <w:pPr>
              <w:widowControl w:val="0"/>
              <w:pBdr>
                <w:top w:val="nil"/>
                <w:left w:val="nil"/>
                <w:bottom w:val="nil"/>
                <w:right w:val="nil"/>
                <w:between w:val="nil"/>
              </w:pBdr>
              <w:spacing w:line="276" w:lineRule="auto"/>
              <w:rPr>
                <w:b/>
                <w:sz w:val="20"/>
                <w:szCs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4F560A7A" w14:textId="77777777" w:rsidR="000A60FC" w:rsidRDefault="000A60FC">
            <w:pPr>
              <w:jc w:val="center"/>
              <w:rPr>
                <w:b/>
                <w:sz w:val="20"/>
                <w:szCs w:val="20"/>
              </w:rPr>
            </w:pPr>
            <w:proofErr w:type="spellStart"/>
            <w:r>
              <w:rPr>
                <w:b/>
                <w:sz w:val="20"/>
                <w:szCs w:val="20"/>
              </w:rPr>
              <w:t>Дәрістер</w:t>
            </w:r>
            <w:proofErr w:type="spellEnd"/>
            <w:r>
              <w:rPr>
                <w:b/>
                <w:sz w:val="20"/>
                <w:szCs w:val="20"/>
              </w:rPr>
              <w:t xml:space="preserve"> (Д)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2DCC0A4" w14:textId="77777777" w:rsidR="000A60FC" w:rsidRDefault="000A60FC">
            <w:pPr>
              <w:jc w:val="center"/>
              <w:rPr>
                <w:b/>
                <w:sz w:val="20"/>
                <w:szCs w:val="20"/>
              </w:rPr>
            </w:pPr>
            <w:proofErr w:type="spellStart"/>
            <w:r>
              <w:rPr>
                <w:b/>
                <w:sz w:val="20"/>
                <w:szCs w:val="20"/>
              </w:rPr>
              <w:t>Практ</w:t>
            </w:r>
            <w:proofErr w:type="spellEnd"/>
            <w:r>
              <w:rPr>
                <w:b/>
                <w:sz w:val="20"/>
                <w:szCs w:val="20"/>
              </w:rPr>
              <w:t xml:space="preserve">. </w:t>
            </w:r>
            <w:proofErr w:type="spellStart"/>
            <w:r>
              <w:rPr>
                <w:b/>
                <w:sz w:val="20"/>
                <w:szCs w:val="20"/>
              </w:rPr>
              <w:t>сабақтар</w:t>
            </w:r>
            <w:proofErr w:type="spellEnd"/>
            <w:r>
              <w:rPr>
                <w:b/>
                <w:sz w:val="20"/>
                <w:szCs w:val="20"/>
              </w:rPr>
              <w:t xml:space="preserve"> (ПС)</w:t>
            </w: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9D710A5" w14:textId="77777777" w:rsidR="000A60FC" w:rsidRDefault="000A60FC">
            <w:pPr>
              <w:widowControl w:val="0"/>
              <w:pBdr>
                <w:top w:val="nil"/>
                <w:left w:val="nil"/>
                <w:bottom w:val="nil"/>
                <w:right w:val="nil"/>
                <w:between w:val="nil"/>
              </w:pBdr>
              <w:spacing w:line="276" w:lineRule="auto"/>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2AA66535" w14:textId="77777777" w:rsidR="000A60FC" w:rsidRDefault="000A60FC">
            <w:pPr>
              <w:widowControl w:val="0"/>
              <w:pBdr>
                <w:top w:val="nil"/>
                <w:left w:val="nil"/>
                <w:bottom w:val="nil"/>
                <w:right w:val="nil"/>
                <w:between w:val="nil"/>
              </w:pBdr>
              <w:spacing w:line="276" w:lineRule="auto"/>
              <w:rPr>
                <w:b/>
                <w:sz w:val="20"/>
                <w:szCs w:val="20"/>
              </w:rPr>
            </w:pPr>
          </w:p>
        </w:tc>
      </w:tr>
      <w:tr w:rsidR="002F51F1" w:rsidRPr="00A5010E" w14:paraId="20D04A92" w14:textId="77777777" w:rsidTr="000A60FC">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339568D4" w14:textId="694B3011" w:rsidR="002F51F1" w:rsidRPr="00A5010E" w:rsidRDefault="00A5010E" w:rsidP="00A5010E">
            <w:pPr>
              <w:rPr>
                <w:sz w:val="20"/>
              </w:rPr>
            </w:pPr>
            <w:r w:rsidRPr="00A5010E">
              <w:rPr>
                <w:sz w:val="20"/>
              </w:rPr>
              <w:t>PR</w:t>
            </w:r>
            <w:r>
              <w:rPr>
                <w:sz w:val="20"/>
                <w:lang w:val="kk-KZ"/>
              </w:rPr>
              <w:t xml:space="preserve"> </w:t>
            </w:r>
            <w:r w:rsidRPr="00A5010E">
              <w:rPr>
                <w:sz w:val="20"/>
              </w:rPr>
              <w:t>3302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5E3625D" w14:textId="2A832B18" w:rsidR="002F51F1" w:rsidRPr="00A5010E" w:rsidRDefault="00A5010E" w:rsidP="002F51F1">
            <w:pPr>
              <w:rPr>
                <w:sz w:val="20"/>
                <w:highlight w:val="yellow"/>
                <w:lang w:val="kk-KZ"/>
              </w:rPr>
            </w:pPr>
            <w:r w:rsidRPr="00A5010E">
              <w:rPr>
                <w:sz w:val="20"/>
                <w:lang w:val="kk-KZ"/>
              </w:rPr>
              <w:t>Дін психологиясы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4138FD" w14:textId="77777777" w:rsidR="002F51F1" w:rsidRPr="00A5010E" w:rsidRDefault="006B6E08" w:rsidP="002F51F1">
            <w:pPr>
              <w:jc w:val="center"/>
              <w:rPr>
                <w:sz w:val="20"/>
                <w:szCs w:val="20"/>
                <w:lang w:val="kk-KZ"/>
              </w:rPr>
            </w:pPr>
            <w:r w:rsidRPr="00A5010E">
              <w:rPr>
                <w:sz w:val="20"/>
                <w:szCs w:val="20"/>
                <w:lang w:val="kk-KZ"/>
              </w:rPr>
              <w:t>4</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04342C63" w14:textId="77777777" w:rsidR="002F51F1" w:rsidRPr="00A5010E" w:rsidRDefault="002F51F1" w:rsidP="002F51F1">
            <w:pPr>
              <w:jc w:val="center"/>
              <w:rPr>
                <w:sz w:val="20"/>
                <w:szCs w:val="20"/>
              </w:rPr>
            </w:pPr>
            <w:r w:rsidRPr="00A5010E">
              <w:rPr>
                <w:sz w:val="20"/>
                <w:szCs w:val="20"/>
              </w:rPr>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09789C9" w14:textId="77777777" w:rsidR="002F51F1" w:rsidRPr="00A5010E" w:rsidRDefault="002F51F1" w:rsidP="002F51F1">
            <w:pPr>
              <w:jc w:val="center"/>
              <w:rPr>
                <w:sz w:val="20"/>
                <w:szCs w:val="20"/>
                <w:lang w:val="kk-KZ"/>
              </w:rPr>
            </w:pPr>
            <w:r w:rsidRPr="00A5010E">
              <w:rPr>
                <w:sz w:val="20"/>
                <w:szCs w:val="20"/>
                <w:lang w:val="kk-KZ"/>
              </w:rPr>
              <w:t>30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14:paraId="308DCA39" w14:textId="77777777" w:rsidR="002F51F1" w:rsidRPr="00A5010E" w:rsidRDefault="002F51F1" w:rsidP="002F51F1">
            <w:pPr>
              <w:jc w:val="center"/>
              <w:rPr>
                <w:sz w:val="20"/>
                <w:szCs w:val="20"/>
                <w:lang w:val="kk-KZ"/>
              </w:rPr>
            </w:pPr>
            <w:r w:rsidRPr="00A5010E">
              <w:rPr>
                <w:sz w:val="20"/>
                <w:szCs w:val="20"/>
                <w:lang w:val="kk-KZ"/>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A93BD41" w14:textId="77777777" w:rsidR="002F51F1" w:rsidRPr="00A5010E" w:rsidRDefault="006B6E08" w:rsidP="002F51F1">
            <w:pPr>
              <w:jc w:val="center"/>
              <w:rPr>
                <w:sz w:val="20"/>
                <w:szCs w:val="20"/>
                <w:lang w:val="kk-KZ"/>
              </w:rPr>
            </w:pPr>
            <w:r w:rsidRPr="00A5010E">
              <w:rPr>
                <w:sz w:val="20"/>
                <w:szCs w:val="20"/>
                <w:lang w:val="kk-KZ"/>
              </w:rPr>
              <w:t>7</w:t>
            </w:r>
          </w:p>
        </w:tc>
      </w:tr>
      <w:tr w:rsidR="00594DE6" w:rsidRPr="00A5010E" w14:paraId="5A9AA331" w14:textId="77777777" w:rsidTr="00E521F4">
        <w:tc>
          <w:tcPr>
            <w:tcW w:w="10377" w:type="dxa"/>
            <w:gridSpan w:val="9"/>
            <w:tcBorders>
              <w:top w:val="single" w:sz="4" w:space="0" w:color="000000"/>
              <w:left w:val="single" w:sz="4" w:space="0" w:color="000000"/>
              <w:bottom w:val="single" w:sz="4" w:space="0" w:color="000000"/>
              <w:right w:val="single" w:sz="4" w:space="0" w:color="000000"/>
            </w:tcBorders>
            <w:shd w:val="clear" w:color="auto" w:fill="auto"/>
          </w:tcPr>
          <w:p w14:paraId="71C9825A" w14:textId="77777777" w:rsidR="00594DE6" w:rsidRPr="00A5010E" w:rsidRDefault="001640C9">
            <w:pPr>
              <w:jc w:val="center"/>
              <w:rPr>
                <w:b/>
                <w:sz w:val="20"/>
                <w:szCs w:val="20"/>
              </w:rPr>
            </w:pPr>
            <w:r w:rsidRPr="00A5010E">
              <w:rPr>
                <w:b/>
                <w:sz w:val="20"/>
                <w:szCs w:val="20"/>
              </w:rPr>
              <w:t xml:space="preserve">Курс </w:t>
            </w:r>
            <w:proofErr w:type="spellStart"/>
            <w:r w:rsidRPr="00A5010E">
              <w:rPr>
                <w:b/>
                <w:sz w:val="20"/>
                <w:szCs w:val="20"/>
              </w:rPr>
              <w:t>туралы</w:t>
            </w:r>
            <w:proofErr w:type="spellEnd"/>
            <w:r w:rsidRPr="00A5010E">
              <w:rPr>
                <w:b/>
                <w:sz w:val="20"/>
                <w:szCs w:val="20"/>
              </w:rPr>
              <w:t xml:space="preserve"> </w:t>
            </w:r>
            <w:proofErr w:type="spellStart"/>
            <w:r w:rsidRPr="00A5010E">
              <w:rPr>
                <w:b/>
                <w:sz w:val="20"/>
                <w:szCs w:val="20"/>
              </w:rPr>
              <w:t>академиялық</w:t>
            </w:r>
            <w:proofErr w:type="spellEnd"/>
            <w:r w:rsidRPr="00A5010E">
              <w:rPr>
                <w:b/>
                <w:sz w:val="20"/>
                <w:szCs w:val="20"/>
              </w:rPr>
              <w:t xml:space="preserve"> </w:t>
            </w:r>
            <w:proofErr w:type="spellStart"/>
            <w:r w:rsidRPr="00A5010E">
              <w:rPr>
                <w:b/>
                <w:sz w:val="20"/>
                <w:szCs w:val="20"/>
              </w:rPr>
              <w:t>ақпарат</w:t>
            </w:r>
            <w:proofErr w:type="spellEnd"/>
          </w:p>
        </w:tc>
      </w:tr>
      <w:tr w:rsidR="00ED08B5" w:rsidRPr="00A5010E" w14:paraId="1B4EFC7E"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7973693C" w14:textId="77777777" w:rsidR="00ED08B5" w:rsidRPr="00A5010E" w:rsidRDefault="00ED08B5">
            <w:pPr>
              <w:pBdr>
                <w:top w:val="nil"/>
                <w:left w:val="nil"/>
                <w:bottom w:val="nil"/>
                <w:right w:val="nil"/>
                <w:between w:val="nil"/>
              </w:pBdr>
              <w:rPr>
                <w:b/>
                <w:color w:val="000000"/>
                <w:sz w:val="20"/>
                <w:szCs w:val="20"/>
              </w:rPr>
            </w:pPr>
            <w:proofErr w:type="spellStart"/>
            <w:r w:rsidRPr="00A5010E">
              <w:rPr>
                <w:b/>
                <w:color w:val="000000"/>
                <w:sz w:val="20"/>
                <w:szCs w:val="20"/>
              </w:rPr>
              <w:t>Оқытудың</w:t>
            </w:r>
            <w:proofErr w:type="spellEnd"/>
            <w:r w:rsidRPr="00A5010E">
              <w:rPr>
                <w:b/>
                <w:color w:val="000000"/>
                <w:sz w:val="20"/>
                <w:szCs w:val="20"/>
              </w:rPr>
              <w:t xml:space="preserve"> </w:t>
            </w:r>
            <w:proofErr w:type="spellStart"/>
            <w:r w:rsidRPr="00A5010E">
              <w:rPr>
                <w:b/>
                <w:color w:val="000000"/>
                <w:sz w:val="20"/>
                <w:szCs w:val="20"/>
              </w:rPr>
              <w:t>түрі</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B992C37" w14:textId="77777777" w:rsidR="00ED08B5" w:rsidRPr="00A5010E" w:rsidRDefault="00ED08B5">
            <w:pPr>
              <w:rPr>
                <w:b/>
                <w:sz w:val="20"/>
                <w:szCs w:val="20"/>
              </w:rPr>
            </w:pPr>
            <w:proofErr w:type="spellStart"/>
            <w:r w:rsidRPr="00A5010E">
              <w:rPr>
                <w:b/>
                <w:sz w:val="20"/>
                <w:szCs w:val="20"/>
              </w:rPr>
              <w:t>Курстың</w:t>
            </w:r>
            <w:proofErr w:type="spellEnd"/>
            <w:r w:rsidRPr="00A5010E">
              <w:rPr>
                <w:b/>
                <w:sz w:val="20"/>
                <w:szCs w:val="20"/>
              </w:rPr>
              <w:t xml:space="preserve"> </w:t>
            </w:r>
            <w:proofErr w:type="spellStart"/>
            <w:r w:rsidRPr="00A5010E">
              <w:rPr>
                <w:b/>
                <w:sz w:val="20"/>
                <w:szCs w:val="20"/>
              </w:rPr>
              <w:t>типі</w:t>
            </w:r>
            <w:proofErr w:type="spellEnd"/>
            <w:r w:rsidRPr="00A5010E">
              <w:rPr>
                <w:b/>
                <w:sz w:val="20"/>
                <w:szCs w:val="20"/>
              </w:rPr>
              <w:t>/</w:t>
            </w:r>
            <w:proofErr w:type="spellStart"/>
            <w:r w:rsidRPr="00A5010E">
              <w:rPr>
                <w:b/>
                <w:sz w:val="20"/>
                <w:szCs w:val="20"/>
              </w:rPr>
              <w:t>сипаты</w:t>
            </w:r>
            <w:proofErr w:type="spellEnd"/>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auto"/>
          </w:tcPr>
          <w:p w14:paraId="1E4218EB" w14:textId="77777777" w:rsidR="00ED08B5" w:rsidRPr="00A5010E" w:rsidRDefault="00ED08B5">
            <w:pPr>
              <w:jc w:val="center"/>
              <w:rPr>
                <w:b/>
                <w:sz w:val="20"/>
                <w:szCs w:val="20"/>
              </w:rPr>
            </w:pPr>
            <w:proofErr w:type="spellStart"/>
            <w:r w:rsidRPr="00A5010E">
              <w:rPr>
                <w:b/>
                <w:sz w:val="20"/>
                <w:szCs w:val="20"/>
              </w:rPr>
              <w:t>Дәріс</w:t>
            </w:r>
            <w:proofErr w:type="spellEnd"/>
            <w:r w:rsidRPr="00A5010E">
              <w:rPr>
                <w:b/>
                <w:sz w:val="20"/>
                <w:szCs w:val="20"/>
              </w:rPr>
              <w:t xml:space="preserve"> </w:t>
            </w:r>
            <w:proofErr w:type="spellStart"/>
            <w:r w:rsidRPr="00A5010E">
              <w:rPr>
                <w:b/>
                <w:sz w:val="20"/>
                <w:szCs w:val="20"/>
              </w:rPr>
              <w:t>түрлері</w:t>
            </w:r>
            <w:proofErr w:type="spellEnd"/>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14:paraId="68C2A82A" w14:textId="77777777" w:rsidR="00ED08B5" w:rsidRPr="00A5010E" w:rsidRDefault="00ED08B5">
            <w:pPr>
              <w:jc w:val="center"/>
              <w:rPr>
                <w:b/>
                <w:sz w:val="20"/>
                <w:szCs w:val="20"/>
              </w:rPr>
            </w:pPr>
            <w:proofErr w:type="spellStart"/>
            <w:r w:rsidRPr="00A5010E">
              <w:rPr>
                <w:b/>
                <w:sz w:val="20"/>
                <w:szCs w:val="20"/>
              </w:rPr>
              <w:t>Практикалық</w:t>
            </w:r>
            <w:proofErr w:type="spellEnd"/>
            <w:r w:rsidRPr="00A5010E">
              <w:rPr>
                <w:b/>
                <w:sz w:val="20"/>
                <w:szCs w:val="20"/>
              </w:rPr>
              <w:t xml:space="preserve"> </w:t>
            </w:r>
            <w:proofErr w:type="spellStart"/>
            <w:r w:rsidRPr="00A5010E">
              <w:rPr>
                <w:b/>
                <w:sz w:val="20"/>
                <w:szCs w:val="20"/>
              </w:rPr>
              <w:t>сабақтардың</w:t>
            </w:r>
            <w:proofErr w:type="spellEnd"/>
            <w:r w:rsidRPr="00A5010E">
              <w:rPr>
                <w:b/>
                <w:sz w:val="20"/>
                <w:szCs w:val="20"/>
              </w:rPr>
              <w:t xml:space="preserve"> </w:t>
            </w:r>
            <w:proofErr w:type="spellStart"/>
            <w:r w:rsidRPr="00A5010E">
              <w:rPr>
                <w:b/>
                <w:sz w:val="20"/>
                <w:szCs w:val="20"/>
              </w:rPr>
              <w:t>түрлері</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0EBA4753" w14:textId="77777777" w:rsidR="00ED08B5" w:rsidRPr="00A5010E" w:rsidRDefault="00ED08B5">
            <w:pPr>
              <w:jc w:val="center"/>
              <w:rPr>
                <w:b/>
                <w:sz w:val="20"/>
                <w:szCs w:val="20"/>
              </w:rPr>
            </w:pPr>
            <w:proofErr w:type="spellStart"/>
            <w:r w:rsidRPr="00A5010E">
              <w:rPr>
                <w:b/>
                <w:sz w:val="20"/>
                <w:szCs w:val="20"/>
              </w:rPr>
              <w:t>Қорытынды</w:t>
            </w:r>
            <w:proofErr w:type="spellEnd"/>
            <w:r w:rsidRPr="00A5010E">
              <w:rPr>
                <w:b/>
                <w:sz w:val="20"/>
                <w:szCs w:val="20"/>
              </w:rPr>
              <w:t xml:space="preserve"> </w:t>
            </w:r>
            <w:proofErr w:type="spellStart"/>
            <w:r w:rsidRPr="00A5010E">
              <w:rPr>
                <w:b/>
                <w:sz w:val="20"/>
                <w:szCs w:val="20"/>
              </w:rPr>
              <w:t>бақылау</w:t>
            </w:r>
            <w:proofErr w:type="spellEnd"/>
            <w:r w:rsidRPr="00A5010E">
              <w:rPr>
                <w:b/>
                <w:sz w:val="20"/>
                <w:szCs w:val="20"/>
              </w:rPr>
              <w:t xml:space="preserve"> </w:t>
            </w:r>
            <w:proofErr w:type="spellStart"/>
            <w:r w:rsidRPr="00A5010E">
              <w:rPr>
                <w:b/>
                <w:sz w:val="20"/>
                <w:szCs w:val="20"/>
              </w:rPr>
              <w:t>түрі</w:t>
            </w:r>
            <w:proofErr w:type="spellEnd"/>
          </w:p>
        </w:tc>
      </w:tr>
      <w:tr w:rsidR="00385E5C" w:rsidRPr="00A5010E" w14:paraId="1E556C70" w14:textId="77777777" w:rsidTr="002C691B">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039303C" w14:textId="77777777" w:rsidR="00385E5C" w:rsidRPr="00A5010E" w:rsidRDefault="00385E5C">
            <w:pPr>
              <w:pBdr>
                <w:top w:val="nil"/>
                <w:left w:val="nil"/>
                <w:bottom w:val="nil"/>
                <w:right w:val="nil"/>
                <w:between w:val="nil"/>
              </w:pBdr>
              <w:rPr>
                <w:color w:val="000000"/>
                <w:sz w:val="20"/>
                <w:szCs w:val="20"/>
                <w:lang w:val="kk-KZ"/>
              </w:rPr>
            </w:pPr>
            <w:r w:rsidRPr="00A5010E">
              <w:rPr>
                <w:color w:val="000000"/>
                <w:sz w:val="20"/>
                <w:szCs w:val="20"/>
                <w:lang w:val="kk-KZ"/>
              </w:rPr>
              <w:t xml:space="preserve">Оффлайн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CFC4C0E" w14:textId="77777777" w:rsidR="00385E5C" w:rsidRPr="00A5010E" w:rsidRDefault="00385E5C">
            <w:pPr>
              <w:rPr>
                <w:sz w:val="20"/>
                <w:szCs w:val="20"/>
              </w:rPr>
            </w:pPr>
            <w:proofErr w:type="spellStart"/>
            <w:r w:rsidRPr="00A5010E">
              <w:rPr>
                <w:sz w:val="20"/>
                <w:szCs w:val="20"/>
              </w:rPr>
              <w:t>Теориялық</w:t>
            </w:r>
            <w:proofErr w:type="spellEnd"/>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auto"/>
          </w:tcPr>
          <w:p w14:paraId="25FEA242" w14:textId="20892352" w:rsidR="00385E5C" w:rsidRPr="00A5010E" w:rsidRDefault="00A5010E">
            <w:pPr>
              <w:jc w:val="center"/>
              <w:rPr>
                <w:sz w:val="20"/>
                <w:szCs w:val="20"/>
              </w:rPr>
            </w:pPr>
            <w:proofErr w:type="spellStart"/>
            <w:r w:rsidRPr="00A5010E">
              <w:rPr>
                <w:sz w:val="20"/>
                <w:szCs w:val="20"/>
              </w:rPr>
              <w:t>Проблемалық</w:t>
            </w:r>
            <w:proofErr w:type="spellEnd"/>
            <w:r w:rsidRPr="00A5010E">
              <w:rPr>
                <w:sz w:val="20"/>
                <w:szCs w:val="20"/>
              </w:rPr>
              <w:t xml:space="preserve"> </w:t>
            </w:r>
            <w:proofErr w:type="spellStart"/>
            <w:r w:rsidRPr="00A5010E">
              <w:rPr>
                <w:sz w:val="20"/>
                <w:szCs w:val="20"/>
              </w:rPr>
              <w:t>дәріс</w:t>
            </w:r>
            <w:proofErr w:type="spellEnd"/>
            <w:r>
              <w:rPr>
                <w:sz w:val="20"/>
                <w:szCs w:val="20"/>
                <w:lang w:val="kk-KZ"/>
              </w:rPr>
              <w:t>-</w:t>
            </w:r>
            <w:proofErr w:type="spellStart"/>
            <w:r w:rsidRPr="00A5010E">
              <w:rPr>
                <w:sz w:val="20"/>
                <w:szCs w:val="20"/>
              </w:rPr>
              <w:t>консультациялар</w:t>
            </w:r>
            <w:proofErr w:type="spellEnd"/>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14:paraId="34A38A7B" w14:textId="0349DBC4" w:rsidR="00385E5C" w:rsidRPr="00A5010E" w:rsidRDefault="00A5010E">
            <w:pPr>
              <w:jc w:val="center"/>
              <w:rPr>
                <w:sz w:val="20"/>
                <w:szCs w:val="20"/>
              </w:rPr>
            </w:pPr>
            <w:proofErr w:type="spellStart"/>
            <w:r w:rsidRPr="00A5010E">
              <w:rPr>
                <w:sz w:val="20"/>
                <w:szCs w:val="20"/>
              </w:rPr>
              <w:t>Семинардың</w:t>
            </w:r>
            <w:proofErr w:type="spellEnd"/>
            <w:r w:rsidRPr="00A5010E">
              <w:rPr>
                <w:sz w:val="20"/>
                <w:szCs w:val="20"/>
              </w:rPr>
              <w:t xml:space="preserve"> </w:t>
            </w:r>
            <w:proofErr w:type="spellStart"/>
            <w:r w:rsidRPr="00A5010E">
              <w:rPr>
                <w:sz w:val="20"/>
                <w:szCs w:val="20"/>
              </w:rPr>
              <w:t>аралас</w:t>
            </w:r>
            <w:proofErr w:type="spellEnd"/>
            <w:r w:rsidRPr="00A5010E">
              <w:rPr>
                <w:sz w:val="20"/>
                <w:szCs w:val="20"/>
              </w:rPr>
              <w:t xml:space="preserve"> </w:t>
            </w:r>
            <w:proofErr w:type="spellStart"/>
            <w:r w:rsidRPr="00A5010E">
              <w:rPr>
                <w:sz w:val="20"/>
                <w:szCs w:val="20"/>
              </w:rPr>
              <w:t>түрі</w:t>
            </w:r>
            <w:proofErr w:type="spellEnd"/>
          </w:p>
        </w:tc>
        <w:tc>
          <w:tcPr>
            <w:tcW w:w="1843" w:type="dxa"/>
            <w:gridSpan w:val="2"/>
            <w:vMerge w:val="restart"/>
            <w:tcBorders>
              <w:top w:val="single" w:sz="4" w:space="0" w:color="000000"/>
              <w:left w:val="single" w:sz="4" w:space="0" w:color="000000"/>
              <w:right w:val="single" w:sz="4" w:space="0" w:color="000000"/>
            </w:tcBorders>
            <w:shd w:val="clear" w:color="auto" w:fill="auto"/>
          </w:tcPr>
          <w:p w14:paraId="0104559F" w14:textId="50884783" w:rsidR="00385E5C" w:rsidRPr="00A5010E" w:rsidRDefault="00A5010E">
            <w:pPr>
              <w:jc w:val="center"/>
              <w:rPr>
                <w:sz w:val="20"/>
                <w:szCs w:val="20"/>
                <w:lang w:val="kk-KZ"/>
              </w:rPr>
            </w:pPr>
            <w:r w:rsidRPr="00A5010E">
              <w:rPr>
                <w:sz w:val="20"/>
                <w:szCs w:val="20"/>
                <w:lang w:val="kk-KZ"/>
              </w:rPr>
              <w:t>Жазбаша</w:t>
            </w:r>
          </w:p>
        </w:tc>
      </w:tr>
      <w:tr w:rsidR="00385E5C" w:rsidRPr="00A5010E" w14:paraId="3187FE51" w14:textId="77777777" w:rsidTr="002C691B">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E2DB697" w14:textId="77777777" w:rsidR="00385E5C" w:rsidRPr="00206033" w:rsidRDefault="00385E5C" w:rsidP="00385E5C">
            <w:pPr>
              <w:rPr>
                <w:b/>
                <w:sz w:val="20"/>
                <w:szCs w:val="20"/>
                <w:lang w:val="en-US"/>
              </w:rPr>
            </w:pPr>
            <w:proofErr w:type="spellStart"/>
            <w:r w:rsidRPr="00206033">
              <w:rPr>
                <w:b/>
                <w:sz w:val="20"/>
                <w:szCs w:val="20"/>
              </w:rPr>
              <w:t>Дәріскер</w:t>
            </w:r>
            <w:proofErr w:type="spellEnd"/>
            <w:r w:rsidRPr="00206033">
              <w:rPr>
                <w:b/>
                <w:sz w:val="20"/>
                <w:szCs w:val="20"/>
                <w:lang w:val="en-US"/>
              </w:rPr>
              <w:t xml:space="preserve"> </w:t>
            </w:r>
          </w:p>
        </w:tc>
        <w:tc>
          <w:tcPr>
            <w:tcW w:w="6662" w:type="dxa"/>
            <w:gridSpan w:val="6"/>
            <w:tcBorders>
              <w:top w:val="single" w:sz="4" w:space="0" w:color="000000"/>
              <w:left w:val="single" w:sz="4" w:space="0" w:color="000000"/>
              <w:bottom w:val="single" w:sz="4" w:space="0" w:color="000000"/>
              <w:right w:val="single" w:sz="4" w:space="0" w:color="000000"/>
            </w:tcBorders>
            <w:shd w:val="clear" w:color="auto" w:fill="auto"/>
          </w:tcPr>
          <w:p w14:paraId="4AC2A326" w14:textId="73A927CA" w:rsidR="00385E5C" w:rsidRPr="00A5010E" w:rsidRDefault="00206033">
            <w:pPr>
              <w:jc w:val="both"/>
              <w:rPr>
                <w:sz w:val="20"/>
                <w:szCs w:val="20"/>
                <w:highlight w:val="yellow"/>
                <w:lang w:val="kk-KZ"/>
              </w:rPr>
            </w:pPr>
            <w:r w:rsidRPr="00206033">
              <w:rPr>
                <w:sz w:val="20"/>
                <w:szCs w:val="20"/>
                <w:lang w:val="kk-KZ"/>
              </w:rPr>
              <w:t>Әлтаева Нұрсұлу Сауранбекқызы</w:t>
            </w:r>
          </w:p>
        </w:tc>
        <w:tc>
          <w:tcPr>
            <w:tcW w:w="1843" w:type="dxa"/>
            <w:gridSpan w:val="2"/>
            <w:vMerge/>
            <w:tcBorders>
              <w:left w:val="single" w:sz="4" w:space="0" w:color="000000"/>
              <w:right w:val="single" w:sz="4" w:space="0" w:color="000000"/>
            </w:tcBorders>
            <w:shd w:val="clear" w:color="auto" w:fill="auto"/>
          </w:tcPr>
          <w:p w14:paraId="27F9B456" w14:textId="77777777" w:rsidR="00385E5C" w:rsidRPr="00A5010E" w:rsidRDefault="00385E5C">
            <w:pPr>
              <w:jc w:val="center"/>
              <w:rPr>
                <w:sz w:val="20"/>
                <w:szCs w:val="20"/>
                <w:highlight w:val="yellow"/>
              </w:rPr>
            </w:pPr>
          </w:p>
        </w:tc>
      </w:tr>
      <w:tr w:rsidR="00385E5C" w:rsidRPr="00A5010E" w14:paraId="776068A0"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934304F" w14:textId="77777777" w:rsidR="00385E5C" w:rsidRPr="00206033" w:rsidRDefault="00385E5C">
            <w:pPr>
              <w:rPr>
                <w:b/>
                <w:sz w:val="20"/>
                <w:szCs w:val="20"/>
                <w:lang w:val="kk-KZ"/>
              </w:rPr>
            </w:pPr>
            <w:r w:rsidRPr="00206033">
              <w:rPr>
                <w:b/>
                <w:sz w:val="20"/>
                <w:szCs w:val="20"/>
              </w:rPr>
              <w:t>e-</w:t>
            </w:r>
            <w:proofErr w:type="spellStart"/>
            <w:r w:rsidRPr="00206033">
              <w:rPr>
                <w:b/>
                <w:sz w:val="20"/>
                <w:szCs w:val="20"/>
              </w:rPr>
              <w:t>mail</w:t>
            </w:r>
            <w:proofErr w:type="spellEnd"/>
            <w:r w:rsidRPr="00206033">
              <w:rPr>
                <w:b/>
                <w:sz w:val="20"/>
                <w:szCs w:val="20"/>
                <w:lang w:val="kk-KZ"/>
              </w:rPr>
              <w:t>:</w:t>
            </w:r>
          </w:p>
        </w:tc>
        <w:tc>
          <w:tcPr>
            <w:tcW w:w="6662" w:type="dxa"/>
            <w:gridSpan w:val="6"/>
            <w:tcBorders>
              <w:top w:val="single" w:sz="4" w:space="0" w:color="000000"/>
              <w:left w:val="single" w:sz="4" w:space="0" w:color="000000"/>
              <w:bottom w:val="single" w:sz="4" w:space="0" w:color="000000"/>
              <w:right w:val="single" w:sz="4" w:space="0" w:color="000000"/>
            </w:tcBorders>
            <w:shd w:val="clear" w:color="auto" w:fill="auto"/>
          </w:tcPr>
          <w:p w14:paraId="722E1A17" w14:textId="53F58757" w:rsidR="00385E5C" w:rsidRPr="00F26727" w:rsidRDefault="00F26727">
            <w:pPr>
              <w:jc w:val="both"/>
              <w:rPr>
                <w:sz w:val="20"/>
                <w:szCs w:val="20"/>
                <w:lang w:val="kk-KZ"/>
              </w:rPr>
            </w:pPr>
            <w:hyperlink r:id="rId5" w:history="1">
              <w:r w:rsidRPr="008C65F5">
                <w:rPr>
                  <w:rStyle w:val="af8"/>
                  <w:sz w:val="20"/>
                  <w:szCs w:val="20"/>
                </w:rPr>
                <w:t>nursulu.altayeva@gmail.com</w:t>
              </w:r>
            </w:hyperlink>
            <w:r>
              <w:rPr>
                <w:sz w:val="20"/>
                <w:szCs w:val="20"/>
                <w:lang w:val="kk-KZ"/>
              </w:rPr>
              <w:t xml:space="preserve"> </w:t>
            </w:r>
          </w:p>
        </w:tc>
        <w:tc>
          <w:tcPr>
            <w:tcW w:w="1843" w:type="dxa"/>
            <w:gridSpan w:val="2"/>
            <w:vMerge/>
            <w:tcBorders>
              <w:left w:val="single" w:sz="4" w:space="0" w:color="000000"/>
              <w:right w:val="single" w:sz="4" w:space="0" w:color="000000"/>
            </w:tcBorders>
            <w:shd w:val="clear" w:color="auto" w:fill="auto"/>
          </w:tcPr>
          <w:p w14:paraId="6DABEAED" w14:textId="77777777" w:rsidR="00385E5C" w:rsidRPr="00A5010E" w:rsidRDefault="00385E5C">
            <w:pPr>
              <w:widowControl w:val="0"/>
              <w:pBdr>
                <w:top w:val="nil"/>
                <w:left w:val="nil"/>
                <w:bottom w:val="nil"/>
                <w:right w:val="nil"/>
                <w:between w:val="nil"/>
              </w:pBdr>
              <w:spacing w:line="276" w:lineRule="auto"/>
              <w:rPr>
                <w:sz w:val="20"/>
                <w:szCs w:val="20"/>
                <w:highlight w:val="yellow"/>
              </w:rPr>
            </w:pPr>
          </w:p>
        </w:tc>
      </w:tr>
      <w:tr w:rsidR="00385E5C" w:rsidRPr="00A5010E" w14:paraId="451082AF"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89ABCEF" w14:textId="77777777" w:rsidR="00385E5C" w:rsidRPr="00206033" w:rsidRDefault="00385E5C" w:rsidP="00385E5C">
            <w:pPr>
              <w:rPr>
                <w:b/>
                <w:sz w:val="20"/>
                <w:szCs w:val="20"/>
                <w:lang w:val="kk-KZ"/>
              </w:rPr>
            </w:pPr>
            <w:r w:rsidRPr="00206033">
              <w:rPr>
                <w:b/>
                <w:sz w:val="20"/>
                <w:szCs w:val="20"/>
              </w:rPr>
              <w:t>Телефоны</w:t>
            </w:r>
            <w:r w:rsidRPr="00206033">
              <w:rPr>
                <w:b/>
                <w:sz w:val="20"/>
                <w:szCs w:val="20"/>
                <w:lang w:val="kk-KZ"/>
              </w:rPr>
              <w:t>:</w:t>
            </w:r>
          </w:p>
        </w:tc>
        <w:tc>
          <w:tcPr>
            <w:tcW w:w="6662" w:type="dxa"/>
            <w:gridSpan w:val="6"/>
            <w:tcBorders>
              <w:top w:val="single" w:sz="4" w:space="0" w:color="000000"/>
              <w:left w:val="single" w:sz="4" w:space="0" w:color="000000"/>
              <w:bottom w:val="single" w:sz="4" w:space="0" w:color="000000"/>
              <w:right w:val="single" w:sz="4" w:space="0" w:color="000000"/>
            </w:tcBorders>
            <w:shd w:val="clear" w:color="auto" w:fill="auto"/>
          </w:tcPr>
          <w:p w14:paraId="734EEB92" w14:textId="33220E26" w:rsidR="00385E5C" w:rsidRPr="00206033" w:rsidRDefault="00385E5C">
            <w:pPr>
              <w:jc w:val="both"/>
              <w:rPr>
                <w:sz w:val="20"/>
                <w:szCs w:val="20"/>
                <w:lang w:val="kk-KZ"/>
              </w:rPr>
            </w:pPr>
            <w:r w:rsidRPr="00206033">
              <w:rPr>
                <w:sz w:val="20"/>
                <w:szCs w:val="20"/>
              </w:rPr>
              <w:t>+</w:t>
            </w:r>
            <w:r w:rsidR="00206033" w:rsidRPr="00206033">
              <w:rPr>
                <w:sz w:val="20"/>
                <w:szCs w:val="20"/>
                <w:lang w:val="kk-KZ"/>
              </w:rPr>
              <w:t>7 701 161 1984</w:t>
            </w:r>
          </w:p>
        </w:tc>
        <w:tc>
          <w:tcPr>
            <w:tcW w:w="1843" w:type="dxa"/>
            <w:gridSpan w:val="2"/>
            <w:vMerge/>
            <w:tcBorders>
              <w:left w:val="single" w:sz="4" w:space="0" w:color="000000"/>
              <w:right w:val="single" w:sz="4" w:space="0" w:color="000000"/>
            </w:tcBorders>
            <w:shd w:val="clear" w:color="auto" w:fill="auto"/>
          </w:tcPr>
          <w:p w14:paraId="35B03C92" w14:textId="77777777" w:rsidR="00385E5C" w:rsidRPr="00A5010E" w:rsidRDefault="00385E5C">
            <w:pPr>
              <w:widowControl w:val="0"/>
              <w:pBdr>
                <w:top w:val="nil"/>
                <w:left w:val="nil"/>
                <w:bottom w:val="nil"/>
                <w:right w:val="nil"/>
                <w:between w:val="nil"/>
              </w:pBdr>
              <w:spacing w:line="276" w:lineRule="auto"/>
              <w:rPr>
                <w:sz w:val="20"/>
                <w:szCs w:val="20"/>
                <w:highlight w:val="yellow"/>
              </w:rPr>
            </w:pPr>
          </w:p>
        </w:tc>
      </w:tr>
    </w:tbl>
    <w:p w14:paraId="25723EA8" w14:textId="77777777" w:rsidR="00594DE6" w:rsidRPr="00A5010E" w:rsidRDefault="00594DE6">
      <w:pPr>
        <w:widowControl w:val="0"/>
        <w:pBdr>
          <w:top w:val="nil"/>
          <w:left w:val="nil"/>
          <w:bottom w:val="nil"/>
          <w:right w:val="nil"/>
          <w:between w:val="nil"/>
        </w:pBdr>
        <w:spacing w:line="276" w:lineRule="auto"/>
        <w:rPr>
          <w:sz w:val="20"/>
          <w:szCs w:val="20"/>
          <w:highlight w:val="yellow"/>
        </w:rPr>
      </w:pPr>
    </w:p>
    <w:tbl>
      <w:tblPr>
        <w:tblStyle w:val="a6"/>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77"/>
      </w:tblGrid>
      <w:tr w:rsidR="00594DE6" w:rsidRPr="00A5010E" w14:paraId="17A11AA4" w14:textId="77777777" w:rsidTr="00E521F4">
        <w:trPr>
          <w:trHeight w:val="112"/>
        </w:trPr>
        <w:tc>
          <w:tcPr>
            <w:tcW w:w="10377" w:type="dxa"/>
            <w:tcBorders>
              <w:top w:val="single" w:sz="4" w:space="0" w:color="000000"/>
              <w:left w:val="single" w:sz="4" w:space="0" w:color="000000"/>
              <w:bottom w:val="single" w:sz="4" w:space="0" w:color="000000"/>
              <w:right w:val="single" w:sz="4" w:space="0" w:color="000000"/>
            </w:tcBorders>
          </w:tcPr>
          <w:p w14:paraId="2ADA66A9" w14:textId="77777777" w:rsidR="00594DE6" w:rsidRPr="00A5010E" w:rsidRDefault="001640C9">
            <w:pPr>
              <w:jc w:val="center"/>
              <w:rPr>
                <w:sz w:val="20"/>
                <w:szCs w:val="20"/>
                <w:highlight w:val="yellow"/>
              </w:rPr>
            </w:pPr>
            <w:proofErr w:type="spellStart"/>
            <w:r w:rsidRPr="00206033">
              <w:rPr>
                <w:b/>
                <w:sz w:val="20"/>
                <w:szCs w:val="20"/>
              </w:rPr>
              <w:t>Курстың</w:t>
            </w:r>
            <w:proofErr w:type="spellEnd"/>
            <w:r w:rsidRPr="00206033">
              <w:rPr>
                <w:b/>
                <w:sz w:val="20"/>
                <w:szCs w:val="20"/>
              </w:rPr>
              <w:t xml:space="preserve"> </w:t>
            </w:r>
            <w:proofErr w:type="spellStart"/>
            <w:r w:rsidRPr="00206033">
              <w:rPr>
                <w:b/>
                <w:sz w:val="20"/>
                <w:szCs w:val="20"/>
              </w:rPr>
              <w:t>академиялық</w:t>
            </w:r>
            <w:proofErr w:type="spellEnd"/>
            <w:r w:rsidRPr="00206033">
              <w:rPr>
                <w:b/>
                <w:sz w:val="20"/>
                <w:szCs w:val="20"/>
              </w:rPr>
              <w:t xml:space="preserve"> </w:t>
            </w:r>
            <w:proofErr w:type="spellStart"/>
            <w:r w:rsidRPr="00206033">
              <w:rPr>
                <w:b/>
                <w:sz w:val="20"/>
                <w:szCs w:val="20"/>
              </w:rPr>
              <w:t>презентациясы</w:t>
            </w:r>
            <w:proofErr w:type="spellEnd"/>
          </w:p>
        </w:tc>
      </w:tr>
    </w:tbl>
    <w:p w14:paraId="1A87D6BA" w14:textId="77777777" w:rsidR="00594DE6" w:rsidRPr="00A5010E" w:rsidRDefault="00594DE6">
      <w:pPr>
        <w:widowControl w:val="0"/>
        <w:pBdr>
          <w:top w:val="nil"/>
          <w:left w:val="nil"/>
          <w:bottom w:val="nil"/>
          <w:right w:val="nil"/>
          <w:between w:val="nil"/>
        </w:pBdr>
        <w:spacing w:line="276" w:lineRule="auto"/>
        <w:rPr>
          <w:sz w:val="20"/>
          <w:szCs w:val="20"/>
          <w:highlight w:val="yellow"/>
        </w:rPr>
      </w:pPr>
    </w:p>
    <w:tbl>
      <w:tblPr>
        <w:tblStyle w:val="a7"/>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3827"/>
        <w:gridCol w:w="4678"/>
      </w:tblGrid>
      <w:tr w:rsidR="00594DE6" w:rsidRPr="00A5010E" w14:paraId="39CEB7C7" w14:textId="77777777" w:rsidTr="00E521F4">
        <w:tc>
          <w:tcPr>
            <w:tcW w:w="1872" w:type="dxa"/>
            <w:shd w:val="clear" w:color="auto" w:fill="auto"/>
          </w:tcPr>
          <w:p w14:paraId="68456C8B" w14:textId="77777777" w:rsidR="00594DE6" w:rsidRPr="00A5010E" w:rsidRDefault="001640C9">
            <w:pPr>
              <w:jc w:val="center"/>
              <w:rPr>
                <w:b/>
                <w:sz w:val="20"/>
                <w:szCs w:val="20"/>
                <w:highlight w:val="yellow"/>
              </w:rPr>
            </w:pPr>
            <w:proofErr w:type="spellStart"/>
            <w:r w:rsidRPr="00206033">
              <w:rPr>
                <w:b/>
                <w:sz w:val="20"/>
                <w:szCs w:val="20"/>
              </w:rPr>
              <w:t>Пәннің</w:t>
            </w:r>
            <w:proofErr w:type="spellEnd"/>
            <w:r w:rsidRPr="00206033">
              <w:rPr>
                <w:b/>
                <w:sz w:val="20"/>
                <w:szCs w:val="20"/>
              </w:rPr>
              <w:t xml:space="preserve"> </w:t>
            </w:r>
            <w:proofErr w:type="spellStart"/>
            <w:r w:rsidRPr="00206033">
              <w:rPr>
                <w:b/>
                <w:sz w:val="20"/>
                <w:szCs w:val="20"/>
              </w:rPr>
              <w:t>мақсаты</w:t>
            </w:r>
            <w:proofErr w:type="spellEnd"/>
          </w:p>
        </w:tc>
        <w:tc>
          <w:tcPr>
            <w:tcW w:w="3827" w:type="dxa"/>
            <w:shd w:val="clear" w:color="auto" w:fill="auto"/>
          </w:tcPr>
          <w:p w14:paraId="4A61FB91" w14:textId="77777777" w:rsidR="00594DE6" w:rsidRPr="00206033" w:rsidRDefault="006B6E08">
            <w:pPr>
              <w:jc w:val="center"/>
              <w:rPr>
                <w:b/>
                <w:sz w:val="20"/>
                <w:szCs w:val="20"/>
              </w:rPr>
            </w:pPr>
            <w:proofErr w:type="spellStart"/>
            <w:r w:rsidRPr="00206033">
              <w:rPr>
                <w:b/>
                <w:sz w:val="20"/>
                <w:szCs w:val="20"/>
              </w:rPr>
              <w:t>Оқытудың</w:t>
            </w:r>
            <w:proofErr w:type="spellEnd"/>
            <w:r w:rsidRPr="00206033">
              <w:rPr>
                <w:b/>
                <w:sz w:val="20"/>
                <w:szCs w:val="20"/>
              </w:rPr>
              <w:t xml:space="preserve"> </w:t>
            </w:r>
            <w:proofErr w:type="spellStart"/>
            <w:r w:rsidRPr="00206033">
              <w:rPr>
                <w:b/>
                <w:sz w:val="20"/>
                <w:szCs w:val="20"/>
              </w:rPr>
              <w:t>күтілетін</w:t>
            </w:r>
            <w:proofErr w:type="spellEnd"/>
            <w:r w:rsidRPr="00206033">
              <w:rPr>
                <w:b/>
                <w:sz w:val="20"/>
                <w:szCs w:val="20"/>
              </w:rPr>
              <w:t xml:space="preserve"> </w:t>
            </w:r>
            <w:proofErr w:type="spellStart"/>
            <w:r w:rsidRPr="00206033">
              <w:rPr>
                <w:b/>
                <w:sz w:val="20"/>
                <w:szCs w:val="20"/>
              </w:rPr>
              <w:t>нәтижелері</w:t>
            </w:r>
            <w:proofErr w:type="spellEnd"/>
            <w:r w:rsidR="001640C9" w:rsidRPr="00206033">
              <w:rPr>
                <w:b/>
                <w:sz w:val="20"/>
                <w:szCs w:val="20"/>
              </w:rPr>
              <w:t xml:space="preserve"> (ОН)</w:t>
            </w:r>
          </w:p>
          <w:p w14:paraId="2BFCD92C" w14:textId="77777777" w:rsidR="00594DE6" w:rsidRPr="00A5010E" w:rsidRDefault="001640C9">
            <w:pPr>
              <w:jc w:val="center"/>
              <w:rPr>
                <w:b/>
                <w:sz w:val="20"/>
                <w:szCs w:val="20"/>
                <w:highlight w:val="yellow"/>
              </w:rPr>
            </w:pPr>
            <w:proofErr w:type="spellStart"/>
            <w:r w:rsidRPr="00206033">
              <w:rPr>
                <w:sz w:val="20"/>
                <w:szCs w:val="20"/>
              </w:rPr>
              <w:t>Пәнді</w:t>
            </w:r>
            <w:proofErr w:type="spellEnd"/>
            <w:r w:rsidRPr="00206033">
              <w:rPr>
                <w:sz w:val="20"/>
                <w:szCs w:val="20"/>
              </w:rPr>
              <w:t xml:space="preserve"> </w:t>
            </w:r>
            <w:proofErr w:type="spellStart"/>
            <w:r w:rsidRPr="00206033">
              <w:rPr>
                <w:sz w:val="20"/>
                <w:szCs w:val="20"/>
              </w:rPr>
              <w:t>оқыту</w:t>
            </w:r>
            <w:proofErr w:type="spellEnd"/>
            <w:r w:rsidRPr="00206033">
              <w:rPr>
                <w:sz w:val="20"/>
                <w:szCs w:val="20"/>
              </w:rPr>
              <w:t xml:space="preserve"> </w:t>
            </w:r>
            <w:proofErr w:type="spellStart"/>
            <w:r w:rsidRPr="00206033">
              <w:rPr>
                <w:sz w:val="20"/>
                <w:szCs w:val="20"/>
              </w:rPr>
              <w:t>нәтижесінде</w:t>
            </w:r>
            <w:proofErr w:type="spellEnd"/>
            <w:r w:rsidRPr="00206033">
              <w:rPr>
                <w:sz w:val="20"/>
                <w:szCs w:val="20"/>
              </w:rPr>
              <w:t xml:space="preserve"> </w:t>
            </w:r>
            <w:proofErr w:type="spellStart"/>
            <w:r w:rsidRPr="00206033">
              <w:rPr>
                <w:sz w:val="20"/>
                <w:szCs w:val="20"/>
              </w:rPr>
              <w:t>білім</w:t>
            </w:r>
            <w:proofErr w:type="spellEnd"/>
            <w:r w:rsidRPr="00206033">
              <w:rPr>
                <w:sz w:val="20"/>
                <w:szCs w:val="20"/>
              </w:rPr>
              <w:t xml:space="preserve"> </w:t>
            </w:r>
            <w:proofErr w:type="spellStart"/>
            <w:r w:rsidRPr="00206033">
              <w:rPr>
                <w:sz w:val="20"/>
                <w:szCs w:val="20"/>
              </w:rPr>
              <w:t>алушы</w:t>
            </w:r>
            <w:proofErr w:type="spellEnd"/>
            <w:r w:rsidRPr="00206033">
              <w:rPr>
                <w:sz w:val="20"/>
                <w:szCs w:val="20"/>
              </w:rPr>
              <w:t xml:space="preserve"> </w:t>
            </w:r>
            <w:proofErr w:type="spellStart"/>
            <w:r w:rsidRPr="00206033">
              <w:rPr>
                <w:sz w:val="20"/>
                <w:szCs w:val="20"/>
              </w:rPr>
              <w:t>қабілетті</w:t>
            </w:r>
            <w:proofErr w:type="spellEnd"/>
            <w:r w:rsidRPr="00206033">
              <w:rPr>
                <w:sz w:val="20"/>
                <w:szCs w:val="20"/>
              </w:rPr>
              <w:t xml:space="preserve"> </w:t>
            </w:r>
            <w:proofErr w:type="spellStart"/>
            <w:r w:rsidRPr="00206033">
              <w:rPr>
                <w:sz w:val="20"/>
                <w:szCs w:val="20"/>
              </w:rPr>
              <w:t>болады</w:t>
            </w:r>
            <w:proofErr w:type="spellEnd"/>
            <w:r w:rsidRPr="00206033">
              <w:rPr>
                <w:sz w:val="20"/>
                <w:szCs w:val="20"/>
              </w:rPr>
              <w:t>:</w:t>
            </w:r>
          </w:p>
        </w:tc>
        <w:tc>
          <w:tcPr>
            <w:tcW w:w="4678" w:type="dxa"/>
            <w:shd w:val="clear" w:color="auto" w:fill="auto"/>
          </w:tcPr>
          <w:p w14:paraId="1E242B41" w14:textId="77777777" w:rsidR="00594DE6" w:rsidRPr="003C0F6C" w:rsidRDefault="001640C9">
            <w:pPr>
              <w:jc w:val="center"/>
              <w:rPr>
                <w:b/>
                <w:sz w:val="20"/>
                <w:szCs w:val="20"/>
              </w:rPr>
            </w:pPr>
            <w:r w:rsidRPr="003C0F6C">
              <w:rPr>
                <w:b/>
                <w:sz w:val="20"/>
                <w:szCs w:val="20"/>
              </w:rPr>
              <w:t xml:space="preserve">ОН </w:t>
            </w:r>
            <w:proofErr w:type="spellStart"/>
            <w:r w:rsidRPr="003C0F6C">
              <w:rPr>
                <w:b/>
                <w:sz w:val="20"/>
                <w:szCs w:val="20"/>
              </w:rPr>
              <w:t>қол</w:t>
            </w:r>
            <w:proofErr w:type="spellEnd"/>
            <w:r w:rsidRPr="003C0F6C">
              <w:rPr>
                <w:b/>
                <w:sz w:val="20"/>
                <w:szCs w:val="20"/>
              </w:rPr>
              <w:t xml:space="preserve"> </w:t>
            </w:r>
            <w:proofErr w:type="spellStart"/>
            <w:r w:rsidRPr="003C0F6C">
              <w:rPr>
                <w:b/>
                <w:sz w:val="20"/>
                <w:szCs w:val="20"/>
              </w:rPr>
              <w:t>жеткізу</w:t>
            </w:r>
            <w:proofErr w:type="spellEnd"/>
            <w:r w:rsidRPr="003C0F6C">
              <w:rPr>
                <w:b/>
                <w:sz w:val="20"/>
                <w:szCs w:val="20"/>
              </w:rPr>
              <w:t xml:space="preserve"> </w:t>
            </w:r>
            <w:proofErr w:type="spellStart"/>
            <w:r w:rsidRPr="003C0F6C">
              <w:rPr>
                <w:b/>
                <w:sz w:val="20"/>
                <w:szCs w:val="20"/>
              </w:rPr>
              <w:t>индикаторлары</w:t>
            </w:r>
            <w:proofErr w:type="spellEnd"/>
            <w:r w:rsidRPr="003C0F6C">
              <w:rPr>
                <w:b/>
                <w:sz w:val="20"/>
                <w:szCs w:val="20"/>
              </w:rPr>
              <w:t xml:space="preserve"> (ЖИ) </w:t>
            </w:r>
          </w:p>
          <w:p w14:paraId="6C9C0DEA" w14:textId="77777777" w:rsidR="00594DE6" w:rsidRPr="00A5010E" w:rsidRDefault="00594DE6">
            <w:pPr>
              <w:jc w:val="center"/>
              <w:rPr>
                <w:b/>
                <w:sz w:val="20"/>
                <w:szCs w:val="20"/>
                <w:highlight w:val="yellow"/>
              </w:rPr>
            </w:pPr>
          </w:p>
        </w:tc>
      </w:tr>
      <w:tr w:rsidR="00594DE6" w:rsidRPr="00F26727" w14:paraId="595D5D88" w14:textId="77777777" w:rsidTr="00E521F4">
        <w:trPr>
          <w:trHeight w:val="165"/>
        </w:trPr>
        <w:tc>
          <w:tcPr>
            <w:tcW w:w="1872" w:type="dxa"/>
            <w:vMerge w:val="restart"/>
            <w:shd w:val="clear" w:color="auto" w:fill="auto"/>
          </w:tcPr>
          <w:p w14:paraId="4A6D2B2E" w14:textId="212BD706" w:rsidR="00594DE6" w:rsidRPr="00206033" w:rsidRDefault="00206033" w:rsidP="00206033">
            <w:pPr>
              <w:jc w:val="both"/>
              <w:rPr>
                <w:sz w:val="20"/>
                <w:szCs w:val="20"/>
                <w:highlight w:val="yellow"/>
                <w:lang w:val="kk-KZ"/>
              </w:rPr>
            </w:pPr>
            <w:bookmarkStart w:id="1" w:name="_Hlk124260760"/>
            <w:r w:rsidRPr="00206033">
              <w:rPr>
                <w:sz w:val="20"/>
                <w:szCs w:val="20"/>
                <w:lang w:val="kk-KZ"/>
              </w:rPr>
              <w:t>студенттерде ғылым ретінде дін психологиясы, оның тарихи дамуы және діни және дінге сенбейтін адамның проблемаларын әдіснамалық түсіну бойынша кең ауқымды білім қалыптастыру, деструктивті тәуелділермен психокоррекциялық жұмыстың негізгі принциптерімен, мақсаттарымен, міндеттерімен таныстыру</w:t>
            </w:r>
            <w:r>
              <w:rPr>
                <w:sz w:val="20"/>
                <w:szCs w:val="20"/>
                <w:lang w:val="kk-KZ"/>
              </w:rPr>
              <w:t>.</w:t>
            </w:r>
            <w:bookmarkEnd w:id="1"/>
          </w:p>
        </w:tc>
        <w:tc>
          <w:tcPr>
            <w:tcW w:w="3827" w:type="dxa"/>
            <w:shd w:val="clear" w:color="auto" w:fill="auto"/>
          </w:tcPr>
          <w:p w14:paraId="591E4E0A" w14:textId="598BD1AD" w:rsidR="00594DE6" w:rsidRPr="00A5010E" w:rsidRDefault="001640C9">
            <w:pPr>
              <w:jc w:val="both"/>
              <w:rPr>
                <w:sz w:val="20"/>
                <w:szCs w:val="20"/>
                <w:highlight w:val="yellow"/>
                <w:lang w:val="kk-KZ"/>
              </w:rPr>
            </w:pPr>
            <w:r w:rsidRPr="00206033">
              <w:rPr>
                <w:sz w:val="20"/>
                <w:szCs w:val="20"/>
                <w:lang w:val="kk-KZ"/>
              </w:rPr>
              <w:t>1.</w:t>
            </w:r>
            <w:r w:rsidR="00385E5C" w:rsidRPr="00206033">
              <w:rPr>
                <w:lang w:val="kk-KZ"/>
              </w:rPr>
              <w:t xml:space="preserve"> </w:t>
            </w:r>
            <w:r w:rsidR="00206033" w:rsidRPr="00206033">
              <w:rPr>
                <w:sz w:val="20"/>
                <w:szCs w:val="20"/>
                <w:lang w:val="kk-KZ"/>
              </w:rPr>
              <w:t>пән білімін, негізгі категориялары мен түсініктерін көрсету; дін психологиясының түсінігі, принциптері мен құрылымы туралы білімді қалыптастыру</w:t>
            </w:r>
            <w:r w:rsidR="00206033">
              <w:rPr>
                <w:sz w:val="20"/>
                <w:szCs w:val="20"/>
                <w:lang w:val="kk-KZ"/>
              </w:rPr>
              <w:t>;</w:t>
            </w:r>
          </w:p>
        </w:tc>
        <w:tc>
          <w:tcPr>
            <w:tcW w:w="4678" w:type="dxa"/>
            <w:shd w:val="clear" w:color="auto" w:fill="auto"/>
          </w:tcPr>
          <w:p w14:paraId="7E9C6AFF" w14:textId="2F406E81" w:rsidR="00206033" w:rsidRPr="00206033" w:rsidRDefault="001640C9" w:rsidP="00AB212B">
            <w:pPr>
              <w:jc w:val="both"/>
              <w:rPr>
                <w:sz w:val="20"/>
                <w:szCs w:val="20"/>
                <w:lang w:val="kk-KZ"/>
              </w:rPr>
            </w:pPr>
            <w:r w:rsidRPr="00206033">
              <w:rPr>
                <w:sz w:val="20"/>
                <w:szCs w:val="20"/>
                <w:lang w:val="kk-KZ"/>
              </w:rPr>
              <w:t>1.1</w:t>
            </w:r>
            <w:r w:rsidR="00206033">
              <w:rPr>
                <w:lang w:val="kk-KZ"/>
              </w:rPr>
              <w:t xml:space="preserve"> </w:t>
            </w:r>
            <w:r w:rsidR="00206033" w:rsidRPr="00206033">
              <w:rPr>
                <w:sz w:val="20"/>
                <w:szCs w:val="20"/>
                <w:lang w:val="kk-KZ"/>
              </w:rPr>
              <w:t>дінтану ғылымы контекстіндегі пәннің маңыздылығын анықтау;</w:t>
            </w:r>
          </w:p>
          <w:p w14:paraId="1C007A37" w14:textId="60E69910" w:rsidR="00206033" w:rsidRPr="00A5010E" w:rsidRDefault="001640C9" w:rsidP="00206033">
            <w:pPr>
              <w:jc w:val="both"/>
              <w:rPr>
                <w:sz w:val="20"/>
                <w:szCs w:val="20"/>
                <w:highlight w:val="yellow"/>
                <w:lang w:val="kk-KZ"/>
              </w:rPr>
            </w:pPr>
            <w:r w:rsidRPr="00206033">
              <w:rPr>
                <w:sz w:val="20"/>
                <w:szCs w:val="20"/>
                <w:lang w:val="kk-KZ"/>
              </w:rPr>
              <w:t>1.2</w:t>
            </w:r>
            <w:r w:rsidR="00562D05" w:rsidRPr="00206033">
              <w:rPr>
                <w:lang w:val="kk-KZ"/>
              </w:rPr>
              <w:t xml:space="preserve"> </w:t>
            </w:r>
            <w:r w:rsidR="00206033" w:rsidRPr="00206033">
              <w:rPr>
                <w:sz w:val="20"/>
                <w:szCs w:val="20"/>
                <w:lang w:val="kk-KZ"/>
              </w:rPr>
              <w:t>пәннің негізгі ұғымдары және категорияларын пайдалану</w:t>
            </w:r>
            <w:r w:rsidR="00AB212B" w:rsidRPr="00206033">
              <w:rPr>
                <w:sz w:val="20"/>
                <w:szCs w:val="20"/>
                <w:lang w:val="kk-KZ"/>
              </w:rPr>
              <w:t>;</w:t>
            </w:r>
            <w:r w:rsidR="00206033" w:rsidRPr="00206033">
              <w:rPr>
                <w:sz w:val="20"/>
                <w:szCs w:val="20"/>
                <w:lang w:val="kk-KZ"/>
              </w:rPr>
              <w:t xml:space="preserve"> </w:t>
            </w:r>
          </w:p>
        </w:tc>
      </w:tr>
      <w:tr w:rsidR="00594DE6" w:rsidRPr="00F26727" w14:paraId="7E0CB1A7" w14:textId="77777777" w:rsidTr="00E521F4">
        <w:tc>
          <w:tcPr>
            <w:tcW w:w="1872" w:type="dxa"/>
            <w:vMerge/>
            <w:shd w:val="clear" w:color="auto" w:fill="auto"/>
          </w:tcPr>
          <w:p w14:paraId="6DDA042B" w14:textId="77777777" w:rsidR="00594DE6" w:rsidRPr="00A5010E" w:rsidRDefault="00594DE6">
            <w:pPr>
              <w:widowControl w:val="0"/>
              <w:pBdr>
                <w:top w:val="nil"/>
                <w:left w:val="nil"/>
                <w:bottom w:val="nil"/>
                <w:right w:val="nil"/>
                <w:between w:val="nil"/>
              </w:pBdr>
              <w:spacing w:line="276" w:lineRule="auto"/>
              <w:rPr>
                <w:b/>
                <w:sz w:val="20"/>
                <w:szCs w:val="20"/>
                <w:highlight w:val="yellow"/>
                <w:lang w:val="kk-KZ"/>
              </w:rPr>
            </w:pPr>
          </w:p>
        </w:tc>
        <w:tc>
          <w:tcPr>
            <w:tcW w:w="3827" w:type="dxa"/>
            <w:shd w:val="clear" w:color="auto" w:fill="auto"/>
          </w:tcPr>
          <w:p w14:paraId="5FDED6B0" w14:textId="56B0559B" w:rsidR="00594DE6" w:rsidRPr="00A5010E" w:rsidRDefault="001640C9">
            <w:pPr>
              <w:jc w:val="both"/>
              <w:rPr>
                <w:sz w:val="20"/>
                <w:szCs w:val="20"/>
                <w:highlight w:val="yellow"/>
                <w:lang w:val="kk-KZ"/>
              </w:rPr>
            </w:pPr>
            <w:r w:rsidRPr="00206033">
              <w:rPr>
                <w:sz w:val="20"/>
                <w:szCs w:val="20"/>
                <w:lang w:val="kk-KZ"/>
              </w:rPr>
              <w:t>2.</w:t>
            </w:r>
            <w:r w:rsidR="00206033">
              <w:rPr>
                <w:lang w:val="kk-KZ"/>
              </w:rPr>
              <w:t xml:space="preserve"> </w:t>
            </w:r>
            <w:r w:rsidR="00206033" w:rsidRPr="00206033">
              <w:rPr>
                <w:sz w:val="20"/>
                <w:szCs w:val="20"/>
                <w:lang w:val="kk-KZ"/>
              </w:rPr>
              <w:t>дін психологиясының негізгі парадигматикалық кезеңдерін ажырату; қазіргі психологиялық білім контекстінде дінді зерттеудің негізгі әдіснамалық мәселелерін анықтау;</w:t>
            </w:r>
          </w:p>
        </w:tc>
        <w:tc>
          <w:tcPr>
            <w:tcW w:w="4678" w:type="dxa"/>
            <w:shd w:val="clear" w:color="auto" w:fill="auto"/>
          </w:tcPr>
          <w:p w14:paraId="02DEFB87" w14:textId="3F298C3A" w:rsidR="001640C9" w:rsidRPr="0037452C" w:rsidRDefault="00A34354" w:rsidP="001640C9">
            <w:pPr>
              <w:jc w:val="both"/>
              <w:rPr>
                <w:sz w:val="20"/>
                <w:szCs w:val="20"/>
                <w:lang w:val="kk-KZ"/>
              </w:rPr>
            </w:pPr>
            <w:r w:rsidRPr="0037452C">
              <w:rPr>
                <w:sz w:val="20"/>
                <w:szCs w:val="20"/>
                <w:lang w:val="kk-KZ"/>
              </w:rPr>
              <w:t>2</w:t>
            </w:r>
            <w:r w:rsidR="001640C9" w:rsidRPr="0037452C">
              <w:rPr>
                <w:sz w:val="20"/>
                <w:szCs w:val="20"/>
                <w:lang w:val="kk-KZ"/>
              </w:rPr>
              <w:t>.1</w:t>
            </w:r>
            <w:r w:rsidR="00AB212B" w:rsidRPr="0037452C">
              <w:rPr>
                <w:sz w:val="20"/>
                <w:szCs w:val="20"/>
                <w:lang w:val="kk-KZ"/>
              </w:rPr>
              <w:t xml:space="preserve"> </w:t>
            </w:r>
            <w:r w:rsidR="0037452C" w:rsidRPr="0037452C">
              <w:rPr>
                <w:sz w:val="20"/>
                <w:szCs w:val="20"/>
                <w:lang w:val="kk-KZ"/>
              </w:rPr>
              <w:t>діндерді критерийлерге сәйкес жіктеп, діндердің психологиялық тұжырымдамаларының ұқсастықтары мен айырмашылықтарын байланыстыру;</w:t>
            </w:r>
          </w:p>
          <w:p w14:paraId="3F641880" w14:textId="1DA5DA11" w:rsidR="00206033" w:rsidRPr="0037452C" w:rsidRDefault="00A34354" w:rsidP="0037452C">
            <w:pPr>
              <w:jc w:val="both"/>
              <w:rPr>
                <w:sz w:val="20"/>
                <w:szCs w:val="20"/>
                <w:lang w:val="kk-KZ"/>
              </w:rPr>
            </w:pPr>
            <w:r w:rsidRPr="0037452C">
              <w:rPr>
                <w:sz w:val="20"/>
                <w:szCs w:val="20"/>
                <w:lang w:val="kk-KZ"/>
              </w:rPr>
              <w:t>2</w:t>
            </w:r>
            <w:r w:rsidR="001640C9" w:rsidRPr="0037452C">
              <w:rPr>
                <w:sz w:val="20"/>
                <w:szCs w:val="20"/>
                <w:lang w:val="kk-KZ"/>
              </w:rPr>
              <w:t>.2</w:t>
            </w:r>
            <w:r w:rsidR="00562D05" w:rsidRPr="0037452C">
              <w:rPr>
                <w:sz w:val="20"/>
                <w:szCs w:val="20"/>
                <w:lang w:val="kk-KZ"/>
              </w:rPr>
              <w:t xml:space="preserve"> </w:t>
            </w:r>
            <w:r w:rsidR="0037452C" w:rsidRPr="0037452C">
              <w:rPr>
                <w:sz w:val="20"/>
                <w:szCs w:val="20"/>
                <w:lang w:val="kk-KZ"/>
              </w:rPr>
              <w:t>діндердің таралу тарихындағы маңызды кезеңдерді</w:t>
            </w:r>
            <w:r w:rsidR="0037452C">
              <w:rPr>
                <w:sz w:val="20"/>
                <w:szCs w:val="20"/>
                <w:lang w:val="kk-KZ"/>
              </w:rPr>
              <w:t xml:space="preserve"> және</w:t>
            </w:r>
            <w:r w:rsidR="0037452C" w:rsidRPr="0037452C">
              <w:rPr>
                <w:sz w:val="20"/>
                <w:szCs w:val="20"/>
                <w:lang w:val="kk-KZ"/>
              </w:rPr>
              <w:t xml:space="preserve"> психологиялық ұғымдардың ерекшеліктерін анықтау;</w:t>
            </w:r>
          </w:p>
        </w:tc>
      </w:tr>
      <w:tr w:rsidR="00594DE6" w:rsidRPr="00F26727" w14:paraId="466F51DF" w14:textId="77777777" w:rsidTr="00E521F4">
        <w:trPr>
          <w:trHeight w:val="257"/>
        </w:trPr>
        <w:tc>
          <w:tcPr>
            <w:tcW w:w="1872" w:type="dxa"/>
            <w:vMerge/>
            <w:shd w:val="clear" w:color="auto" w:fill="auto"/>
          </w:tcPr>
          <w:p w14:paraId="48084BA1" w14:textId="77777777" w:rsidR="00594DE6" w:rsidRPr="00A5010E" w:rsidRDefault="00594DE6">
            <w:pPr>
              <w:widowControl w:val="0"/>
              <w:pBdr>
                <w:top w:val="nil"/>
                <w:left w:val="nil"/>
                <w:bottom w:val="nil"/>
                <w:right w:val="nil"/>
                <w:between w:val="nil"/>
              </w:pBdr>
              <w:spacing w:line="276" w:lineRule="auto"/>
              <w:rPr>
                <w:b/>
                <w:color w:val="000000"/>
                <w:sz w:val="20"/>
                <w:szCs w:val="20"/>
                <w:highlight w:val="yellow"/>
                <w:lang w:val="kk-KZ"/>
              </w:rPr>
            </w:pPr>
          </w:p>
        </w:tc>
        <w:tc>
          <w:tcPr>
            <w:tcW w:w="3827" w:type="dxa"/>
            <w:shd w:val="clear" w:color="auto" w:fill="auto"/>
          </w:tcPr>
          <w:p w14:paraId="014A31FD" w14:textId="2DF3B734" w:rsidR="00594DE6" w:rsidRPr="00206033" w:rsidRDefault="001640C9">
            <w:pPr>
              <w:jc w:val="both"/>
              <w:rPr>
                <w:sz w:val="20"/>
                <w:szCs w:val="20"/>
                <w:lang w:val="kk-KZ"/>
              </w:rPr>
            </w:pPr>
            <w:r w:rsidRPr="00206033">
              <w:rPr>
                <w:sz w:val="20"/>
                <w:szCs w:val="20"/>
                <w:lang w:val="kk-KZ"/>
              </w:rPr>
              <w:t>3.</w:t>
            </w:r>
            <w:r w:rsidR="00385E5C" w:rsidRPr="00206033">
              <w:rPr>
                <w:lang w:val="kk-KZ"/>
              </w:rPr>
              <w:t xml:space="preserve"> </w:t>
            </w:r>
            <w:r w:rsidR="00206033" w:rsidRPr="00206033">
              <w:rPr>
                <w:sz w:val="20"/>
                <w:szCs w:val="20"/>
                <w:lang w:val="kk-KZ"/>
              </w:rPr>
              <w:t>одан әрі теориялық зерттеулерді жоспарлау және нақты діни жағдайларда жеке тұлға мен әлеуметтік топтың мінез-құлқының эмпирикалық психологиялық моделін құру; діни негіздегі терроризм мен экстремизмнің алдын алу бойынша дінтанушының рөлін талдау;</w:t>
            </w:r>
          </w:p>
        </w:tc>
        <w:tc>
          <w:tcPr>
            <w:tcW w:w="4678" w:type="dxa"/>
            <w:shd w:val="clear" w:color="auto" w:fill="auto"/>
          </w:tcPr>
          <w:p w14:paraId="166C69DD" w14:textId="38C36623" w:rsidR="00594DE6" w:rsidRPr="0037452C" w:rsidRDefault="00A34354">
            <w:pPr>
              <w:pBdr>
                <w:top w:val="nil"/>
                <w:left w:val="nil"/>
                <w:bottom w:val="nil"/>
                <w:right w:val="nil"/>
                <w:between w:val="nil"/>
              </w:pBdr>
              <w:jc w:val="both"/>
              <w:rPr>
                <w:sz w:val="20"/>
                <w:szCs w:val="20"/>
                <w:lang w:val="kk-KZ"/>
              </w:rPr>
            </w:pPr>
            <w:r w:rsidRPr="0037452C">
              <w:rPr>
                <w:sz w:val="20"/>
                <w:szCs w:val="20"/>
                <w:lang w:val="kk-KZ"/>
              </w:rPr>
              <w:t>3.1</w:t>
            </w:r>
            <w:r w:rsidR="00562D05" w:rsidRPr="0037452C">
              <w:rPr>
                <w:lang w:val="kk-KZ"/>
              </w:rPr>
              <w:t xml:space="preserve"> </w:t>
            </w:r>
            <w:r w:rsidR="0037452C" w:rsidRPr="0037452C">
              <w:rPr>
                <w:sz w:val="20"/>
                <w:szCs w:val="20"/>
                <w:lang w:val="kk-KZ"/>
              </w:rPr>
              <w:t>дінтанушы психологтардың жұмысын талдау, дінді зерттеудің әдіснамалық мәселелерін түсіндіру;</w:t>
            </w:r>
          </w:p>
          <w:p w14:paraId="6D06BF63" w14:textId="72FB8B98" w:rsidR="00A34354" w:rsidRPr="0037452C" w:rsidRDefault="00A34354" w:rsidP="00AB212B">
            <w:pPr>
              <w:pBdr>
                <w:top w:val="nil"/>
                <w:left w:val="nil"/>
                <w:bottom w:val="nil"/>
                <w:right w:val="nil"/>
                <w:between w:val="nil"/>
              </w:pBdr>
              <w:jc w:val="both"/>
              <w:rPr>
                <w:sz w:val="20"/>
                <w:szCs w:val="20"/>
                <w:lang w:val="kk-KZ"/>
              </w:rPr>
            </w:pPr>
            <w:r w:rsidRPr="0037452C">
              <w:rPr>
                <w:sz w:val="20"/>
                <w:szCs w:val="20"/>
                <w:lang w:val="kk-KZ"/>
              </w:rPr>
              <w:t>3.2</w:t>
            </w:r>
            <w:r w:rsidR="0037452C" w:rsidRPr="0037452C">
              <w:rPr>
                <w:lang w:val="kk-KZ"/>
              </w:rPr>
              <w:t xml:space="preserve"> </w:t>
            </w:r>
            <w:r w:rsidR="0037452C" w:rsidRPr="0037452C">
              <w:rPr>
                <w:sz w:val="20"/>
                <w:szCs w:val="20"/>
                <w:lang w:val="kk-KZ"/>
              </w:rPr>
              <w:t>әлеуметтік топтар мен тұлғаның мінез-құлқының эмпирикалық психологиялық үлгілерін ажырату, дінтану зерттеулерінің мәнін анықтау;</w:t>
            </w:r>
          </w:p>
          <w:p w14:paraId="58260A8B" w14:textId="44BA79F5" w:rsidR="0037452C" w:rsidRPr="00A5010E" w:rsidRDefault="0037452C" w:rsidP="0037452C">
            <w:pPr>
              <w:pBdr>
                <w:top w:val="nil"/>
                <w:left w:val="nil"/>
                <w:bottom w:val="nil"/>
                <w:right w:val="nil"/>
                <w:between w:val="nil"/>
              </w:pBdr>
              <w:jc w:val="both"/>
              <w:rPr>
                <w:sz w:val="20"/>
                <w:szCs w:val="20"/>
                <w:highlight w:val="yellow"/>
                <w:lang w:val="kk-KZ"/>
              </w:rPr>
            </w:pPr>
          </w:p>
        </w:tc>
      </w:tr>
      <w:tr w:rsidR="00594DE6" w:rsidRPr="00F26727" w14:paraId="0ABC6C86" w14:textId="77777777" w:rsidTr="00E521F4">
        <w:tc>
          <w:tcPr>
            <w:tcW w:w="1872" w:type="dxa"/>
            <w:vMerge/>
            <w:shd w:val="clear" w:color="auto" w:fill="auto"/>
          </w:tcPr>
          <w:p w14:paraId="37A4B23A" w14:textId="77777777" w:rsidR="00594DE6" w:rsidRPr="00A5010E" w:rsidRDefault="00594DE6">
            <w:pPr>
              <w:widowControl w:val="0"/>
              <w:pBdr>
                <w:top w:val="nil"/>
                <w:left w:val="nil"/>
                <w:bottom w:val="nil"/>
                <w:right w:val="nil"/>
                <w:between w:val="nil"/>
              </w:pBdr>
              <w:spacing w:line="276" w:lineRule="auto"/>
              <w:rPr>
                <w:b/>
                <w:color w:val="000000"/>
                <w:sz w:val="20"/>
                <w:szCs w:val="20"/>
                <w:highlight w:val="yellow"/>
                <w:lang w:val="kk-KZ"/>
              </w:rPr>
            </w:pPr>
          </w:p>
        </w:tc>
        <w:tc>
          <w:tcPr>
            <w:tcW w:w="3827" w:type="dxa"/>
            <w:shd w:val="clear" w:color="auto" w:fill="auto"/>
          </w:tcPr>
          <w:p w14:paraId="44562938" w14:textId="09B2BB13" w:rsidR="00206033" w:rsidRPr="00206033" w:rsidRDefault="001640C9" w:rsidP="00206033">
            <w:pPr>
              <w:jc w:val="both"/>
              <w:rPr>
                <w:sz w:val="20"/>
                <w:szCs w:val="20"/>
                <w:lang w:val="kk-KZ"/>
              </w:rPr>
            </w:pPr>
            <w:r w:rsidRPr="00206033">
              <w:rPr>
                <w:sz w:val="20"/>
                <w:szCs w:val="20"/>
                <w:lang w:val="kk-KZ"/>
              </w:rPr>
              <w:t>4.</w:t>
            </w:r>
            <w:r w:rsidR="00AB212B" w:rsidRPr="00206033">
              <w:rPr>
                <w:lang w:val="kk-KZ"/>
              </w:rPr>
              <w:t xml:space="preserve"> </w:t>
            </w:r>
            <w:r w:rsidR="00206033" w:rsidRPr="00206033">
              <w:rPr>
                <w:sz w:val="20"/>
                <w:szCs w:val="20"/>
                <w:lang w:val="kk-KZ"/>
              </w:rPr>
              <w:t>алынған білімді әлеуметтік және жеке құбылыс ретінде діннің табиғаты мен қызметіне қатысты әртүрлі көзқарастарды ескере отырып, нақты психологиялық деректерді талдауда қолдану; белгілі бір діни топтарға тәуелсіз психологиялық зерттеулер жүргізу, діни рәсімдер кезінде олардың психологиялық әсер ету әдістері мен психологиялық жағдайын талдау.</w:t>
            </w:r>
          </w:p>
        </w:tc>
        <w:tc>
          <w:tcPr>
            <w:tcW w:w="4678" w:type="dxa"/>
            <w:shd w:val="clear" w:color="auto" w:fill="auto"/>
          </w:tcPr>
          <w:p w14:paraId="3878347E" w14:textId="5C6B0556" w:rsidR="00594DE6" w:rsidRPr="0037452C" w:rsidRDefault="00A34354">
            <w:pPr>
              <w:jc w:val="both"/>
              <w:rPr>
                <w:sz w:val="20"/>
                <w:szCs w:val="20"/>
                <w:lang w:val="kk-KZ"/>
              </w:rPr>
            </w:pPr>
            <w:r w:rsidRPr="0037452C">
              <w:rPr>
                <w:sz w:val="20"/>
                <w:szCs w:val="20"/>
                <w:lang w:val="kk-KZ"/>
              </w:rPr>
              <w:t>4.1</w:t>
            </w:r>
            <w:r w:rsidR="00562D05" w:rsidRPr="0037452C">
              <w:rPr>
                <w:lang w:val="kk-KZ"/>
              </w:rPr>
              <w:t xml:space="preserve"> </w:t>
            </w:r>
            <w:r w:rsidR="0037452C" w:rsidRPr="0037452C">
              <w:rPr>
                <w:sz w:val="20"/>
                <w:szCs w:val="20"/>
                <w:lang w:val="kk-KZ"/>
              </w:rPr>
              <w:t>дін мен діни бірегейлікті қалыптастыру арасындағы өзара байланысты анықтау;</w:t>
            </w:r>
          </w:p>
          <w:p w14:paraId="768295DE" w14:textId="3D32E5F3" w:rsidR="00A34354" w:rsidRPr="00A5010E" w:rsidRDefault="00A34354">
            <w:pPr>
              <w:jc w:val="both"/>
              <w:rPr>
                <w:sz w:val="20"/>
                <w:szCs w:val="20"/>
                <w:highlight w:val="yellow"/>
                <w:lang w:val="kk-KZ"/>
              </w:rPr>
            </w:pPr>
            <w:r w:rsidRPr="0037452C">
              <w:rPr>
                <w:sz w:val="20"/>
                <w:szCs w:val="20"/>
                <w:lang w:val="kk-KZ"/>
              </w:rPr>
              <w:t>4.2</w:t>
            </w:r>
            <w:r w:rsidR="00AB212B" w:rsidRPr="0037452C">
              <w:rPr>
                <w:sz w:val="20"/>
                <w:szCs w:val="20"/>
                <w:lang w:val="kk-KZ"/>
              </w:rPr>
              <w:t xml:space="preserve"> </w:t>
            </w:r>
            <w:r w:rsidR="00B25106">
              <w:rPr>
                <w:sz w:val="20"/>
                <w:szCs w:val="20"/>
                <w:lang w:val="kk-KZ"/>
              </w:rPr>
              <w:t>д</w:t>
            </w:r>
            <w:r w:rsidR="0037452C" w:rsidRPr="0037452C">
              <w:rPr>
                <w:sz w:val="20"/>
                <w:szCs w:val="20"/>
                <w:lang w:val="kk-KZ"/>
              </w:rPr>
              <w:t>ін психологиясы пәнінің маңыздылығын талдау:</w:t>
            </w:r>
          </w:p>
        </w:tc>
      </w:tr>
      <w:tr w:rsidR="0037452C" w:rsidRPr="00A5010E" w14:paraId="0BA36B0F" w14:textId="77777777"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799C025B" w14:textId="77777777" w:rsidR="0037452C" w:rsidRPr="00F07E7C" w:rsidRDefault="0037452C" w:rsidP="0037452C">
            <w:pPr>
              <w:rPr>
                <w:b/>
                <w:sz w:val="20"/>
                <w:szCs w:val="20"/>
              </w:rPr>
            </w:pPr>
            <w:proofErr w:type="spellStart"/>
            <w:r w:rsidRPr="00F07E7C">
              <w:rPr>
                <w:b/>
                <w:sz w:val="20"/>
                <w:szCs w:val="20"/>
              </w:rPr>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14:paraId="7113474E" w14:textId="5865ABE6" w:rsidR="0037452C" w:rsidRPr="00A5010E" w:rsidRDefault="0037452C" w:rsidP="0037452C">
            <w:pPr>
              <w:jc w:val="both"/>
              <w:rPr>
                <w:sz w:val="20"/>
                <w:szCs w:val="20"/>
                <w:highlight w:val="yellow"/>
              </w:rPr>
            </w:pPr>
            <w:r w:rsidRPr="00907EC3">
              <w:rPr>
                <w:sz w:val="20"/>
                <w:szCs w:val="20"/>
                <w:lang w:val="en-US"/>
              </w:rPr>
              <w:t>VS</w:t>
            </w:r>
            <w:r w:rsidRPr="00907EC3">
              <w:rPr>
                <w:sz w:val="20"/>
                <w:szCs w:val="20"/>
              </w:rPr>
              <w:t xml:space="preserve"> 12</w:t>
            </w:r>
            <w:r w:rsidRPr="00907EC3">
              <w:rPr>
                <w:sz w:val="20"/>
                <w:szCs w:val="20"/>
                <w:lang w:val="kk-KZ"/>
              </w:rPr>
              <w:t xml:space="preserve">01 Дінтануға кіріспе, IR 1202 Дін тарихы </w:t>
            </w:r>
          </w:p>
        </w:tc>
      </w:tr>
      <w:tr w:rsidR="0037452C" w:rsidRPr="00A5010E" w14:paraId="2C51F294" w14:textId="77777777"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174ECB56" w14:textId="77777777" w:rsidR="0037452C" w:rsidRPr="00F07E7C" w:rsidRDefault="0037452C" w:rsidP="0037452C">
            <w:pPr>
              <w:rPr>
                <w:b/>
                <w:sz w:val="20"/>
                <w:szCs w:val="20"/>
              </w:rPr>
            </w:pPr>
            <w:proofErr w:type="spellStart"/>
            <w:r w:rsidRPr="00F07E7C">
              <w:rPr>
                <w:b/>
                <w:sz w:val="20"/>
                <w:szCs w:val="20"/>
              </w:rPr>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14:paraId="44DB4E26" w14:textId="0F644D59" w:rsidR="0037452C" w:rsidRPr="00A5010E" w:rsidRDefault="0037452C" w:rsidP="0037452C">
            <w:pPr>
              <w:rPr>
                <w:sz w:val="20"/>
                <w:szCs w:val="20"/>
                <w:highlight w:val="yellow"/>
              </w:rPr>
            </w:pPr>
            <w:proofErr w:type="spellStart"/>
            <w:r w:rsidRPr="00907EC3">
              <w:rPr>
                <w:color w:val="000000"/>
                <w:sz w:val="20"/>
                <w:szCs w:val="20"/>
              </w:rPr>
              <w:t>FenR</w:t>
            </w:r>
            <w:proofErr w:type="spellEnd"/>
            <w:r w:rsidRPr="00907EC3">
              <w:rPr>
                <w:color w:val="000000"/>
                <w:sz w:val="20"/>
                <w:szCs w:val="20"/>
              </w:rPr>
              <w:t xml:space="preserve"> 4304</w:t>
            </w:r>
            <w:r w:rsidRPr="00907EC3">
              <w:rPr>
                <w:color w:val="000000"/>
                <w:sz w:val="20"/>
                <w:szCs w:val="20"/>
                <w:lang w:val="kk-KZ"/>
              </w:rPr>
              <w:t xml:space="preserve"> Дін феноменологиясы</w:t>
            </w:r>
          </w:p>
        </w:tc>
      </w:tr>
      <w:tr w:rsidR="00594DE6" w:rsidRPr="00A5010E" w14:paraId="630A99A3" w14:textId="77777777"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5ED3EB62" w14:textId="77777777" w:rsidR="00594DE6" w:rsidRPr="00F07E7C" w:rsidRDefault="001640C9">
            <w:pPr>
              <w:rPr>
                <w:b/>
                <w:sz w:val="20"/>
                <w:szCs w:val="20"/>
              </w:rPr>
            </w:pPr>
            <w:proofErr w:type="spellStart"/>
            <w:r w:rsidRPr="00F07E7C">
              <w:rPr>
                <w:b/>
                <w:sz w:val="20"/>
                <w:szCs w:val="20"/>
              </w:rPr>
              <w:t>Әдебиет</w:t>
            </w:r>
            <w:proofErr w:type="spellEnd"/>
            <w:r w:rsidRPr="00F07E7C">
              <w:rPr>
                <w:b/>
                <w:sz w:val="20"/>
                <w:szCs w:val="20"/>
              </w:rPr>
              <w:t xml:space="preserve"> </w:t>
            </w:r>
            <w:proofErr w:type="spellStart"/>
            <w:r w:rsidRPr="00F07E7C">
              <w:rPr>
                <w:b/>
                <w:sz w:val="20"/>
                <w:szCs w:val="20"/>
              </w:rPr>
              <w:t>және</w:t>
            </w:r>
            <w:proofErr w:type="spellEnd"/>
            <w:r w:rsidRPr="00F07E7C">
              <w:rPr>
                <w:b/>
                <w:sz w:val="20"/>
                <w:szCs w:val="20"/>
              </w:rPr>
              <w:t xml:space="preserve"> </w:t>
            </w:r>
            <w:proofErr w:type="spellStart"/>
            <w:r w:rsidRPr="00F07E7C">
              <w:rPr>
                <w:b/>
                <w:sz w:val="20"/>
                <w:szCs w:val="20"/>
              </w:rPr>
              <w:t>ресурстар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24108062" w14:textId="59F99A2D" w:rsidR="0037452C" w:rsidRPr="0037452C" w:rsidRDefault="0037452C" w:rsidP="0037452C">
            <w:pPr>
              <w:jc w:val="both"/>
              <w:rPr>
                <w:bCs/>
                <w:sz w:val="20"/>
                <w:szCs w:val="20"/>
                <w:shd w:val="clear" w:color="auto" w:fill="FFFFFF"/>
              </w:rPr>
            </w:pPr>
            <w:bookmarkStart w:id="2" w:name="_Hlk124260993"/>
            <w:r w:rsidRPr="0037452C">
              <w:rPr>
                <w:bCs/>
                <w:sz w:val="20"/>
                <w:szCs w:val="20"/>
                <w:shd w:val="clear" w:color="auto" w:fill="FFFFFF"/>
              </w:rPr>
              <w:t>1.</w:t>
            </w:r>
            <w:r w:rsidRPr="00F07E7C">
              <w:rPr>
                <w:bCs/>
                <w:sz w:val="20"/>
                <w:szCs w:val="20"/>
                <w:shd w:val="clear" w:color="auto" w:fill="FFFFFF"/>
                <w:lang w:val="kk-KZ"/>
              </w:rPr>
              <w:t xml:space="preserve"> </w:t>
            </w:r>
            <w:r w:rsidRPr="0037452C">
              <w:rPr>
                <w:bCs/>
                <w:sz w:val="20"/>
                <w:szCs w:val="20"/>
                <w:shd w:val="clear" w:color="auto" w:fill="FFFFFF"/>
              </w:rPr>
              <w:t xml:space="preserve">Аринин, Е. И. Психология религии: учеб. пособие для студентов специальности «Религиоведение» / Е. И. Аринин, И. Д. Нефедова; </w:t>
            </w:r>
            <w:proofErr w:type="spellStart"/>
            <w:r w:rsidRPr="0037452C">
              <w:rPr>
                <w:bCs/>
                <w:sz w:val="20"/>
                <w:szCs w:val="20"/>
                <w:shd w:val="clear" w:color="auto" w:fill="FFFFFF"/>
              </w:rPr>
              <w:t>Владим</w:t>
            </w:r>
            <w:proofErr w:type="spellEnd"/>
            <w:r w:rsidRPr="0037452C">
              <w:rPr>
                <w:bCs/>
                <w:sz w:val="20"/>
                <w:szCs w:val="20"/>
                <w:shd w:val="clear" w:color="auto" w:fill="FFFFFF"/>
              </w:rPr>
              <w:t xml:space="preserve">. гос. ун-т. – Владимир: Ред. </w:t>
            </w:r>
            <w:proofErr w:type="spellStart"/>
            <w:r w:rsidRPr="0037452C">
              <w:rPr>
                <w:bCs/>
                <w:sz w:val="20"/>
                <w:szCs w:val="20"/>
                <w:shd w:val="clear" w:color="auto" w:fill="FFFFFF"/>
              </w:rPr>
              <w:t>издат</w:t>
            </w:r>
            <w:proofErr w:type="spellEnd"/>
            <w:r w:rsidRPr="0037452C">
              <w:rPr>
                <w:bCs/>
                <w:sz w:val="20"/>
                <w:szCs w:val="20"/>
                <w:shd w:val="clear" w:color="auto" w:fill="FFFFFF"/>
              </w:rPr>
              <w:t xml:space="preserve">. комплекс </w:t>
            </w:r>
            <w:proofErr w:type="spellStart"/>
            <w:r w:rsidRPr="0037452C">
              <w:rPr>
                <w:bCs/>
                <w:sz w:val="20"/>
                <w:szCs w:val="20"/>
                <w:shd w:val="clear" w:color="auto" w:fill="FFFFFF"/>
              </w:rPr>
              <w:t>ВлГУ</w:t>
            </w:r>
            <w:proofErr w:type="spellEnd"/>
            <w:r w:rsidRPr="0037452C">
              <w:rPr>
                <w:bCs/>
                <w:sz w:val="20"/>
                <w:szCs w:val="20"/>
                <w:shd w:val="clear" w:color="auto" w:fill="FFFFFF"/>
              </w:rPr>
              <w:t>, 2011. – 108 с.</w:t>
            </w:r>
          </w:p>
          <w:p w14:paraId="2819ED58" w14:textId="77777777" w:rsidR="0037452C" w:rsidRPr="0037452C" w:rsidRDefault="0037452C" w:rsidP="0037452C">
            <w:pPr>
              <w:jc w:val="both"/>
              <w:rPr>
                <w:bCs/>
                <w:sz w:val="20"/>
                <w:szCs w:val="20"/>
                <w:shd w:val="clear" w:color="auto" w:fill="FFFFFF"/>
                <w:lang w:val="kk-KZ"/>
              </w:rPr>
            </w:pPr>
            <w:r w:rsidRPr="0037452C">
              <w:rPr>
                <w:bCs/>
                <w:sz w:val="20"/>
                <w:szCs w:val="20"/>
                <w:shd w:val="clear" w:color="auto" w:fill="FFFFFF"/>
                <w:lang w:val="kk-KZ"/>
              </w:rPr>
              <w:t>2</w:t>
            </w:r>
            <w:r w:rsidRPr="0037452C">
              <w:rPr>
                <w:bCs/>
                <w:sz w:val="20"/>
                <w:szCs w:val="20"/>
                <w:shd w:val="clear" w:color="auto" w:fill="FFFFFF"/>
              </w:rPr>
              <w:t xml:space="preserve">. </w:t>
            </w:r>
            <w:r w:rsidRPr="0037452C">
              <w:rPr>
                <w:bCs/>
                <w:sz w:val="20"/>
                <w:szCs w:val="20"/>
                <w:shd w:val="clear" w:color="auto" w:fill="FFFFFF"/>
                <w:lang w:val="kk-KZ"/>
              </w:rPr>
              <w:t xml:space="preserve">Орынбеков М.С. Генезис религиозности в Казахстане. </w:t>
            </w:r>
            <w:r w:rsidRPr="0037452C">
              <w:rPr>
                <w:bCs/>
                <w:sz w:val="20"/>
                <w:szCs w:val="20"/>
                <w:shd w:val="clear" w:color="auto" w:fill="FFFFFF"/>
              </w:rPr>
              <w:t xml:space="preserve">- 2-е изд., </w:t>
            </w:r>
            <w:proofErr w:type="spellStart"/>
            <w:r w:rsidRPr="0037452C">
              <w:rPr>
                <w:bCs/>
                <w:sz w:val="20"/>
                <w:szCs w:val="20"/>
                <w:shd w:val="clear" w:color="auto" w:fill="FFFFFF"/>
              </w:rPr>
              <w:t>перераб</w:t>
            </w:r>
            <w:proofErr w:type="spellEnd"/>
            <w:proofErr w:type="gramStart"/>
            <w:r w:rsidRPr="0037452C">
              <w:rPr>
                <w:bCs/>
                <w:sz w:val="20"/>
                <w:szCs w:val="20"/>
                <w:shd w:val="clear" w:color="auto" w:fill="FFFFFF"/>
              </w:rPr>
              <w:t>.</w:t>
            </w:r>
            <w:proofErr w:type="gramEnd"/>
            <w:r w:rsidRPr="0037452C">
              <w:rPr>
                <w:bCs/>
                <w:sz w:val="20"/>
                <w:szCs w:val="20"/>
                <w:shd w:val="clear" w:color="auto" w:fill="FFFFFF"/>
              </w:rPr>
              <w:t xml:space="preserve"> и доп. –</w:t>
            </w:r>
            <w:r w:rsidRPr="0037452C">
              <w:rPr>
                <w:bCs/>
                <w:sz w:val="20"/>
                <w:szCs w:val="20"/>
                <w:shd w:val="clear" w:color="auto" w:fill="FFFFFF"/>
                <w:lang w:val="kk-KZ"/>
              </w:rPr>
              <w:t xml:space="preserve"> </w:t>
            </w:r>
            <w:r w:rsidRPr="0037452C">
              <w:rPr>
                <w:bCs/>
                <w:sz w:val="20"/>
                <w:szCs w:val="20"/>
                <w:shd w:val="clear" w:color="auto" w:fill="FFFFFF"/>
              </w:rPr>
              <w:t>Алматы: ИФПР КН МОН РК, 2013.</w:t>
            </w:r>
            <w:r w:rsidRPr="0037452C">
              <w:rPr>
                <w:bCs/>
                <w:sz w:val="20"/>
                <w:szCs w:val="20"/>
                <w:shd w:val="clear" w:color="auto" w:fill="FFFFFF"/>
                <w:lang w:val="kk-KZ"/>
              </w:rPr>
              <w:t xml:space="preserve"> – 204 с.</w:t>
            </w:r>
          </w:p>
          <w:p w14:paraId="05B31639" w14:textId="77777777" w:rsidR="0037452C" w:rsidRPr="0037452C" w:rsidRDefault="0037452C" w:rsidP="0037452C">
            <w:pPr>
              <w:jc w:val="both"/>
              <w:rPr>
                <w:bCs/>
                <w:sz w:val="20"/>
                <w:szCs w:val="20"/>
                <w:shd w:val="clear" w:color="auto" w:fill="FFFFFF"/>
                <w:lang w:val="kk-KZ"/>
              </w:rPr>
            </w:pPr>
            <w:r w:rsidRPr="0037452C">
              <w:rPr>
                <w:bCs/>
                <w:sz w:val="20"/>
                <w:szCs w:val="20"/>
                <w:shd w:val="clear" w:color="auto" w:fill="FFFFFF"/>
                <w:lang w:val="kk-KZ"/>
              </w:rPr>
              <w:lastRenderedPageBreak/>
              <w:t>3</w:t>
            </w:r>
            <w:r w:rsidRPr="0037452C">
              <w:rPr>
                <w:bCs/>
                <w:sz w:val="20"/>
                <w:szCs w:val="20"/>
                <w:shd w:val="clear" w:color="auto" w:fill="FFFFFF"/>
              </w:rPr>
              <w:t>.</w:t>
            </w:r>
            <w:r w:rsidRPr="0037452C">
              <w:rPr>
                <w:bCs/>
                <w:sz w:val="20"/>
                <w:szCs w:val="20"/>
                <w:shd w:val="clear" w:color="auto" w:fill="FFFFFF"/>
                <w:lang w:val="kk-KZ"/>
              </w:rPr>
              <w:t> </w:t>
            </w:r>
            <w:r w:rsidRPr="0037452C">
              <w:rPr>
                <w:bCs/>
                <w:sz w:val="20"/>
                <w:szCs w:val="20"/>
                <w:shd w:val="clear" w:color="auto" w:fill="FFFFFF"/>
              </w:rPr>
              <w:t xml:space="preserve">Крылов А. Н. Религиозная идентичность. Индивидуальное и коллективное самосознание в постиндустриальном пространстве (психология и социология религии). 3-е издание </w:t>
            </w:r>
            <w:proofErr w:type="spellStart"/>
            <w:r w:rsidRPr="0037452C">
              <w:rPr>
                <w:bCs/>
                <w:sz w:val="20"/>
                <w:szCs w:val="20"/>
                <w:shd w:val="clear" w:color="auto" w:fill="FFFFFF"/>
              </w:rPr>
              <w:t>доп</w:t>
            </w:r>
            <w:proofErr w:type="gramStart"/>
            <w:r w:rsidRPr="0037452C">
              <w:rPr>
                <w:bCs/>
                <w:sz w:val="20"/>
                <w:szCs w:val="20"/>
                <w:shd w:val="clear" w:color="auto" w:fill="FFFFFF"/>
              </w:rPr>
              <w:t>.</w:t>
            </w:r>
            <w:proofErr w:type="gramEnd"/>
            <w:r w:rsidRPr="0037452C">
              <w:rPr>
                <w:bCs/>
                <w:sz w:val="20"/>
                <w:szCs w:val="20"/>
                <w:shd w:val="clear" w:color="auto" w:fill="FFFFFF"/>
              </w:rPr>
              <w:t>и</w:t>
            </w:r>
            <w:proofErr w:type="spellEnd"/>
            <w:r w:rsidRPr="0037452C">
              <w:rPr>
                <w:bCs/>
                <w:sz w:val="20"/>
                <w:szCs w:val="20"/>
                <w:shd w:val="clear" w:color="auto" w:fill="FFFFFF"/>
              </w:rPr>
              <w:t xml:space="preserve"> </w:t>
            </w:r>
            <w:proofErr w:type="spellStart"/>
            <w:r w:rsidRPr="0037452C">
              <w:rPr>
                <w:bCs/>
                <w:sz w:val="20"/>
                <w:szCs w:val="20"/>
                <w:shd w:val="clear" w:color="auto" w:fill="FFFFFF"/>
              </w:rPr>
              <w:t>перераб</w:t>
            </w:r>
            <w:proofErr w:type="spellEnd"/>
            <w:r w:rsidRPr="0037452C">
              <w:rPr>
                <w:bCs/>
                <w:sz w:val="20"/>
                <w:szCs w:val="20"/>
                <w:shd w:val="clear" w:color="auto" w:fill="FFFFFF"/>
              </w:rPr>
              <w:t xml:space="preserve">. — М.: Изд-во Икар, 2014. — 356 </w:t>
            </w:r>
            <w:r w:rsidRPr="0037452C">
              <w:rPr>
                <w:bCs/>
                <w:sz w:val="20"/>
                <w:szCs w:val="20"/>
                <w:shd w:val="clear" w:color="auto" w:fill="FFFFFF"/>
                <w:lang w:val="kk-KZ"/>
              </w:rPr>
              <w:t>с</w:t>
            </w:r>
            <w:r w:rsidRPr="0037452C">
              <w:rPr>
                <w:bCs/>
                <w:sz w:val="20"/>
                <w:szCs w:val="20"/>
                <w:shd w:val="clear" w:color="auto" w:fill="FFFFFF"/>
              </w:rPr>
              <w:t>.</w:t>
            </w:r>
          </w:p>
          <w:p w14:paraId="42684699" w14:textId="77777777" w:rsidR="0037452C" w:rsidRPr="0037452C" w:rsidRDefault="0037452C" w:rsidP="0037452C">
            <w:pPr>
              <w:jc w:val="both"/>
              <w:rPr>
                <w:bCs/>
                <w:sz w:val="20"/>
                <w:szCs w:val="20"/>
                <w:shd w:val="clear" w:color="auto" w:fill="FFFFFF"/>
                <w:lang w:val="kk-KZ"/>
              </w:rPr>
            </w:pPr>
            <w:r w:rsidRPr="0037452C">
              <w:rPr>
                <w:bCs/>
                <w:sz w:val="20"/>
                <w:szCs w:val="20"/>
                <w:shd w:val="clear" w:color="auto" w:fill="FFFFFF"/>
                <w:lang w:val="kk-KZ"/>
              </w:rPr>
              <w:t>4. Борбасова Қ.М. Діни бірлестіктер және ұлттық қауіпсіздік мәселесі: монография. – Алматы, 2009. – 212 б.</w:t>
            </w:r>
          </w:p>
          <w:p w14:paraId="356936C5" w14:textId="77777777" w:rsidR="0037452C" w:rsidRPr="0037452C" w:rsidRDefault="0037452C" w:rsidP="0037452C">
            <w:pPr>
              <w:jc w:val="both"/>
              <w:rPr>
                <w:bCs/>
                <w:sz w:val="20"/>
                <w:szCs w:val="20"/>
                <w:shd w:val="clear" w:color="auto" w:fill="FFFFFF"/>
                <w:lang w:val="kk-KZ"/>
              </w:rPr>
            </w:pPr>
            <w:r w:rsidRPr="0037452C">
              <w:rPr>
                <w:bCs/>
                <w:sz w:val="20"/>
                <w:szCs w:val="20"/>
                <w:shd w:val="clear" w:color="auto" w:fill="FFFFFF"/>
                <w:lang w:val="kk-KZ"/>
              </w:rPr>
              <w:t xml:space="preserve">5. </w:t>
            </w:r>
            <w:r w:rsidRPr="0037452C">
              <w:rPr>
                <w:bCs/>
                <w:sz w:val="20"/>
                <w:szCs w:val="20"/>
                <w:shd w:val="clear" w:color="auto" w:fill="FFFFFF"/>
              </w:rPr>
              <w:t>Фрейд З. Тотем и табу. СПб. Азбука-классика, 2005</w:t>
            </w:r>
            <w:r w:rsidRPr="0037452C">
              <w:rPr>
                <w:bCs/>
                <w:sz w:val="20"/>
                <w:szCs w:val="20"/>
                <w:shd w:val="clear" w:color="auto" w:fill="FFFFFF"/>
                <w:lang w:val="kk-KZ"/>
              </w:rPr>
              <w:t xml:space="preserve">.  </w:t>
            </w:r>
          </w:p>
          <w:p w14:paraId="7B52C903" w14:textId="77777777" w:rsidR="00F07E7C" w:rsidRPr="00F07E7C" w:rsidRDefault="0037452C" w:rsidP="0037452C">
            <w:pPr>
              <w:jc w:val="both"/>
              <w:rPr>
                <w:bCs/>
                <w:sz w:val="20"/>
                <w:szCs w:val="20"/>
                <w:shd w:val="clear" w:color="auto" w:fill="FFFFFF"/>
              </w:rPr>
            </w:pPr>
            <w:r w:rsidRPr="0037452C">
              <w:rPr>
                <w:bCs/>
                <w:sz w:val="20"/>
                <w:szCs w:val="20"/>
                <w:shd w:val="clear" w:color="auto" w:fill="FFFFFF"/>
                <w:lang w:val="kk-KZ"/>
              </w:rPr>
              <w:t xml:space="preserve">6. Фромм Э. Психоанализ и религия </w:t>
            </w:r>
            <w:r w:rsidRPr="0037452C">
              <w:rPr>
                <w:bCs/>
                <w:sz w:val="20"/>
                <w:szCs w:val="20"/>
                <w:shd w:val="clear" w:color="auto" w:fill="FFFFFF"/>
              </w:rPr>
              <w:t>Издательство:</w:t>
            </w:r>
            <w:r w:rsidRPr="0037452C">
              <w:rPr>
                <w:bCs/>
                <w:sz w:val="20"/>
                <w:szCs w:val="20"/>
                <w:shd w:val="clear" w:color="auto" w:fill="FFFFFF"/>
                <w:lang w:val="kk-KZ"/>
              </w:rPr>
              <w:t> </w:t>
            </w:r>
            <w:r w:rsidRPr="0037452C">
              <w:rPr>
                <w:bCs/>
                <w:sz w:val="20"/>
                <w:szCs w:val="20"/>
                <w:shd w:val="clear" w:color="auto" w:fill="FFFFFF"/>
              </w:rPr>
              <w:t>«АСТ»</w:t>
            </w:r>
            <w:r w:rsidRPr="0037452C">
              <w:rPr>
                <w:bCs/>
                <w:sz w:val="20"/>
                <w:szCs w:val="20"/>
                <w:shd w:val="clear" w:color="auto" w:fill="FFFFFF"/>
                <w:lang w:val="kk-KZ"/>
              </w:rPr>
              <w:t xml:space="preserve">. – </w:t>
            </w:r>
            <w:r w:rsidRPr="0037452C">
              <w:rPr>
                <w:bCs/>
                <w:sz w:val="20"/>
                <w:szCs w:val="20"/>
                <w:shd w:val="clear" w:color="auto" w:fill="FFFFFF"/>
              </w:rPr>
              <w:t>2010</w:t>
            </w:r>
            <w:r w:rsidRPr="0037452C">
              <w:rPr>
                <w:bCs/>
                <w:sz w:val="20"/>
                <w:szCs w:val="20"/>
                <w:shd w:val="clear" w:color="auto" w:fill="FFFFFF"/>
                <w:lang w:val="kk-KZ"/>
              </w:rPr>
              <w:t> </w:t>
            </w:r>
            <w:r w:rsidRPr="0037452C">
              <w:rPr>
                <w:bCs/>
                <w:sz w:val="20"/>
                <w:szCs w:val="20"/>
                <w:shd w:val="clear" w:color="auto" w:fill="FFFFFF"/>
              </w:rPr>
              <w:t>г. </w:t>
            </w:r>
          </w:p>
          <w:p w14:paraId="2066FF95" w14:textId="27301999" w:rsidR="0037452C" w:rsidRPr="0037452C" w:rsidRDefault="0037452C" w:rsidP="0037452C">
            <w:pPr>
              <w:jc w:val="both"/>
              <w:rPr>
                <w:bCs/>
                <w:sz w:val="20"/>
                <w:szCs w:val="20"/>
                <w:shd w:val="clear" w:color="auto" w:fill="FFFFFF"/>
                <w:lang w:val="kk-KZ"/>
              </w:rPr>
            </w:pPr>
            <w:r w:rsidRPr="0037452C">
              <w:rPr>
                <w:bCs/>
                <w:sz w:val="20"/>
                <w:szCs w:val="20"/>
                <w:shd w:val="clear" w:color="auto" w:fill="FFFFFF"/>
              </w:rPr>
              <w:t>7</w:t>
            </w:r>
            <w:r w:rsidRPr="0037452C">
              <w:rPr>
                <w:bCs/>
                <w:sz w:val="20"/>
                <w:szCs w:val="20"/>
                <w:shd w:val="clear" w:color="auto" w:fill="FFFFFF"/>
                <w:lang w:val="kk-KZ"/>
              </w:rPr>
              <w:t>. Джеймс У. Многообразие религиозного опыта. – М., 1993.</w:t>
            </w:r>
          </w:p>
          <w:p w14:paraId="2A67ACB4" w14:textId="42B63C31" w:rsidR="0037452C" w:rsidRPr="0037452C" w:rsidRDefault="0037452C" w:rsidP="0037452C">
            <w:pPr>
              <w:jc w:val="both"/>
              <w:rPr>
                <w:bCs/>
                <w:sz w:val="20"/>
                <w:szCs w:val="20"/>
                <w:shd w:val="clear" w:color="auto" w:fill="FFFFFF"/>
                <w:lang w:val="kk-KZ"/>
              </w:rPr>
            </w:pPr>
            <w:r w:rsidRPr="0037452C">
              <w:rPr>
                <w:bCs/>
                <w:sz w:val="20"/>
                <w:szCs w:val="20"/>
                <w:shd w:val="clear" w:color="auto" w:fill="FFFFFF"/>
              </w:rPr>
              <w:t>8</w:t>
            </w:r>
            <w:r w:rsidRPr="0037452C">
              <w:rPr>
                <w:bCs/>
                <w:sz w:val="20"/>
                <w:szCs w:val="20"/>
                <w:shd w:val="clear" w:color="auto" w:fill="FFFFFF"/>
                <w:lang w:val="kk-KZ"/>
              </w:rPr>
              <w:t>.</w:t>
            </w:r>
            <w:r w:rsidR="00F07E7C" w:rsidRPr="00F07E7C">
              <w:rPr>
                <w:bCs/>
                <w:sz w:val="20"/>
                <w:szCs w:val="20"/>
                <w:shd w:val="clear" w:color="auto" w:fill="FFFFFF"/>
                <w:lang w:val="kk-KZ"/>
              </w:rPr>
              <w:t xml:space="preserve"> </w:t>
            </w:r>
            <w:r w:rsidRPr="0037452C">
              <w:rPr>
                <w:bCs/>
                <w:sz w:val="20"/>
                <w:szCs w:val="20"/>
                <w:shd w:val="clear" w:color="auto" w:fill="FFFFFF"/>
                <w:lang w:val="kk-KZ"/>
              </w:rPr>
              <w:t>Франкл В.</w:t>
            </w:r>
            <w:r w:rsidRPr="0037452C">
              <w:rPr>
                <w:bCs/>
                <w:i/>
                <w:iCs/>
                <w:sz w:val="20"/>
                <w:szCs w:val="20"/>
                <w:shd w:val="clear" w:color="auto" w:fill="FFFFFF"/>
              </w:rPr>
              <w:t xml:space="preserve"> </w:t>
            </w:r>
            <w:r w:rsidRPr="0037452C">
              <w:rPr>
                <w:bCs/>
                <w:sz w:val="20"/>
                <w:szCs w:val="20"/>
                <w:shd w:val="clear" w:color="auto" w:fill="FFFFFF"/>
              </w:rPr>
              <w:t>Человек в поисках смысла: Сборник / Пер. с англ. и нем. Д. А. Леонтьева, М. П. Папуша, Е. В. </w:t>
            </w:r>
            <w:proofErr w:type="spellStart"/>
            <w:r w:rsidRPr="0037452C">
              <w:rPr>
                <w:bCs/>
                <w:sz w:val="20"/>
                <w:szCs w:val="20"/>
                <w:shd w:val="clear" w:color="auto" w:fill="FFFFFF"/>
              </w:rPr>
              <w:t>Эйдмана</w:t>
            </w:r>
            <w:proofErr w:type="spellEnd"/>
            <w:r w:rsidRPr="0037452C">
              <w:rPr>
                <w:bCs/>
                <w:sz w:val="20"/>
                <w:szCs w:val="20"/>
                <w:shd w:val="clear" w:color="auto" w:fill="FFFFFF"/>
              </w:rPr>
              <w:t>. — М.: Прогресс, 1990. — 368 с.: ил. </w:t>
            </w:r>
          </w:p>
          <w:p w14:paraId="5FE8522A" w14:textId="77777777" w:rsidR="0037452C" w:rsidRPr="0037452C" w:rsidRDefault="003338F6" w:rsidP="0037452C">
            <w:pPr>
              <w:autoSpaceDE w:val="0"/>
              <w:autoSpaceDN w:val="0"/>
              <w:adjustRightInd w:val="0"/>
              <w:rPr>
                <w:rFonts w:eastAsiaTheme="minorHAnsi"/>
                <w:bCs/>
                <w:i/>
                <w:color w:val="000000"/>
                <w:sz w:val="20"/>
                <w:szCs w:val="20"/>
                <w:lang w:val="kk-KZ"/>
              </w:rPr>
            </w:pPr>
            <w:r w:rsidRPr="0037452C">
              <w:rPr>
                <w:rFonts w:eastAsiaTheme="minorHAnsi"/>
                <w:bCs/>
                <w:i/>
                <w:color w:val="000000"/>
                <w:sz w:val="20"/>
                <w:szCs w:val="20"/>
                <w:lang w:val="kk-KZ"/>
              </w:rPr>
              <w:t>Ғаламтор ресурстары:</w:t>
            </w:r>
            <w:r w:rsidR="00920D39" w:rsidRPr="0037452C">
              <w:rPr>
                <w:rFonts w:eastAsiaTheme="minorHAnsi"/>
                <w:bCs/>
                <w:i/>
                <w:color w:val="000000"/>
                <w:sz w:val="20"/>
                <w:szCs w:val="20"/>
                <w:lang w:val="kk-KZ"/>
              </w:rPr>
              <w:t xml:space="preserve"> </w:t>
            </w:r>
          </w:p>
          <w:p w14:paraId="4AC5F7D0" w14:textId="52499AC9" w:rsidR="0037452C" w:rsidRPr="0037452C" w:rsidRDefault="0037452C" w:rsidP="0037452C">
            <w:pPr>
              <w:autoSpaceDE w:val="0"/>
              <w:autoSpaceDN w:val="0"/>
              <w:adjustRightInd w:val="0"/>
              <w:rPr>
                <w:rFonts w:eastAsiaTheme="minorHAnsi"/>
                <w:bCs/>
                <w:i/>
                <w:color w:val="000000"/>
                <w:sz w:val="20"/>
                <w:szCs w:val="20"/>
                <w:highlight w:val="yellow"/>
                <w:lang w:val="kk-KZ"/>
              </w:rPr>
            </w:pPr>
            <w:r w:rsidRPr="0037452C">
              <w:rPr>
                <w:rFonts w:eastAsiaTheme="minorHAnsi"/>
                <w:bCs/>
                <w:iCs/>
                <w:color w:val="000000"/>
                <w:sz w:val="20"/>
                <w:szCs w:val="20"/>
                <w:lang w:val="kk-KZ"/>
              </w:rPr>
              <w:t>1.</w:t>
            </w:r>
            <w:r w:rsidRPr="0037452C">
              <w:rPr>
                <w:rFonts w:eastAsiaTheme="minorHAnsi"/>
                <w:bCs/>
                <w:i/>
                <w:color w:val="000000"/>
                <w:sz w:val="20"/>
                <w:szCs w:val="20"/>
                <w:lang w:val="kk-KZ"/>
              </w:rPr>
              <w:t xml:space="preserve"> </w:t>
            </w:r>
            <w:r w:rsidRPr="0037452C">
              <w:rPr>
                <w:bCs/>
                <w:sz w:val="20"/>
                <w:szCs w:val="20"/>
                <w:lang w:val="kk-KZ"/>
              </w:rPr>
              <w:t xml:space="preserve">https://diakom.gov.kz/ru </w:t>
            </w:r>
          </w:p>
          <w:p w14:paraId="27C0BB3C" w14:textId="6CC403A8" w:rsidR="0037452C" w:rsidRPr="0037452C" w:rsidRDefault="0037452C" w:rsidP="0037452C">
            <w:pPr>
              <w:pBdr>
                <w:top w:val="nil"/>
                <w:left w:val="nil"/>
                <w:bottom w:val="nil"/>
                <w:right w:val="nil"/>
                <w:between w:val="nil"/>
              </w:pBdr>
              <w:rPr>
                <w:bCs/>
                <w:sz w:val="20"/>
                <w:szCs w:val="20"/>
                <w:lang w:val="kk-KZ"/>
              </w:rPr>
            </w:pPr>
            <w:r w:rsidRPr="0037452C">
              <w:rPr>
                <w:bCs/>
                <w:sz w:val="20"/>
                <w:szCs w:val="20"/>
                <w:lang w:val="kk-KZ"/>
              </w:rPr>
              <w:t>2. http://www.niac.gov.kz/ru</w:t>
            </w:r>
          </w:p>
          <w:p w14:paraId="27DBAA04" w14:textId="36CD40CA" w:rsidR="0037452C" w:rsidRPr="0037452C" w:rsidRDefault="0037452C" w:rsidP="0037452C">
            <w:pPr>
              <w:pBdr>
                <w:top w:val="nil"/>
                <w:left w:val="nil"/>
                <w:bottom w:val="nil"/>
                <w:right w:val="nil"/>
                <w:between w:val="nil"/>
              </w:pBdr>
              <w:rPr>
                <w:bCs/>
                <w:sz w:val="20"/>
                <w:szCs w:val="20"/>
                <w:lang w:val="kk-KZ"/>
              </w:rPr>
            </w:pPr>
            <w:r w:rsidRPr="0037452C">
              <w:rPr>
                <w:bCs/>
                <w:sz w:val="20"/>
                <w:szCs w:val="20"/>
                <w:lang w:val="kk-KZ"/>
              </w:rPr>
              <w:t>3. Мир религий: http://www.religio.ru/</w:t>
            </w:r>
          </w:p>
          <w:p w14:paraId="31161E4A" w14:textId="7B3B497D" w:rsidR="0037452C" w:rsidRPr="0037452C" w:rsidRDefault="0037452C" w:rsidP="0037452C">
            <w:pPr>
              <w:pBdr>
                <w:top w:val="nil"/>
                <w:left w:val="nil"/>
                <w:bottom w:val="nil"/>
                <w:right w:val="nil"/>
                <w:between w:val="nil"/>
              </w:pBdr>
              <w:rPr>
                <w:bCs/>
                <w:sz w:val="20"/>
                <w:szCs w:val="20"/>
                <w:lang w:val="kk-KZ"/>
              </w:rPr>
            </w:pPr>
            <w:r w:rsidRPr="0037452C">
              <w:rPr>
                <w:bCs/>
                <w:sz w:val="20"/>
                <w:szCs w:val="20"/>
                <w:lang w:val="kk-KZ"/>
              </w:rPr>
              <w:t>4. Электронная библиотека «Гумер». Книги по религиоведению: http://www.gumer.info/bogoslov_Buks/Relig/_INDEX_RELIG.php</w:t>
            </w:r>
          </w:p>
          <w:p w14:paraId="20AE8AAC" w14:textId="2C7F44E3" w:rsidR="003338F6" w:rsidRPr="0037452C" w:rsidRDefault="0037452C" w:rsidP="0037452C">
            <w:pPr>
              <w:pBdr>
                <w:top w:val="nil"/>
                <w:left w:val="nil"/>
                <w:bottom w:val="nil"/>
                <w:right w:val="nil"/>
                <w:between w:val="nil"/>
              </w:pBdr>
              <w:rPr>
                <w:bCs/>
                <w:color w:val="000000" w:themeColor="text1"/>
                <w:sz w:val="20"/>
                <w:szCs w:val="20"/>
                <w:highlight w:val="yellow"/>
                <w:lang w:val="kk-KZ"/>
              </w:rPr>
            </w:pPr>
            <w:r w:rsidRPr="0037452C">
              <w:rPr>
                <w:bCs/>
                <w:sz w:val="20"/>
                <w:szCs w:val="20"/>
                <w:lang w:val="kk-KZ"/>
              </w:rPr>
              <w:t>5. https://www.britannica.com</w:t>
            </w:r>
            <w:bookmarkEnd w:id="2"/>
          </w:p>
        </w:tc>
      </w:tr>
    </w:tbl>
    <w:p w14:paraId="28B4E20D" w14:textId="77777777" w:rsidR="00594DE6" w:rsidRPr="00A5010E" w:rsidRDefault="00594DE6">
      <w:pPr>
        <w:widowControl w:val="0"/>
        <w:pBdr>
          <w:top w:val="nil"/>
          <w:left w:val="nil"/>
          <w:bottom w:val="nil"/>
          <w:right w:val="nil"/>
          <w:between w:val="nil"/>
        </w:pBdr>
        <w:spacing w:line="276" w:lineRule="auto"/>
        <w:rPr>
          <w:color w:val="FF6600"/>
          <w:sz w:val="20"/>
          <w:szCs w:val="20"/>
          <w:highlight w:val="yellow"/>
          <w:lang w:val="kk-KZ"/>
        </w:rPr>
      </w:pPr>
    </w:p>
    <w:tbl>
      <w:tblPr>
        <w:tblStyle w:val="a8"/>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647"/>
      </w:tblGrid>
      <w:tr w:rsidR="00594DE6" w:rsidRPr="00F26727" w14:paraId="74A71941" w14:textId="77777777" w:rsidTr="001640C9">
        <w:tc>
          <w:tcPr>
            <w:tcW w:w="1872" w:type="dxa"/>
            <w:tcBorders>
              <w:top w:val="single" w:sz="4" w:space="0" w:color="000000"/>
              <w:left w:val="single" w:sz="4" w:space="0" w:color="000000"/>
              <w:bottom w:val="single" w:sz="4" w:space="0" w:color="000000"/>
              <w:right w:val="single" w:sz="4" w:space="0" w:color="000000"/>
            </w:tcBorders>
          </w:tcPr>
          <w:p w14:paraId="3E50CC6A" w14:textId="77777777" w:rsidR="00594DE6" w:rsidRPr="006A685C" w:rsidRDefault="001640C9" w:rsidP="008679E5">
            <w:pPr>
              <w:rPr>
                <w:b/>
                <w:sz w:val="20"/>
                <w:szCs w:val="20"/>
                <w:lang w:val="kk-KZ"/>
              </w:rPr>
            </w:pPr>
            <w:r w:rsidRPr="006A685C">
              <w:rPr>
                <w:b/>
                <w:sz w:val="20"/>
                <w:szCs w:val="20"/>
                <w:lang w:val="kk-KZ"/>
              </w:rPr>
              <w:t>Университетті</w:t>
            </w:r>
            <w:r w:rsidR="008679E5" w:rsidRPr="006A685C">
              <w:rPr>
                <w:b/>
                <w:sz w:val="20"/>
                <w:szCs w:val="20"/>
                <w:lang w:val="kk-KZ"/>
              </w:rPr>
              <w:t>ң</w:t>
            </w:r>
            <w:r w:rsidRPr="006A685C">
              <w:rPr>
                <w:b/>
                <w:sz w:val="20"/>
                <w:szCs w:val="20"/>
                <w:lang w:val="kk-KZ"/>
              </w:rPr>
              <w:t xml:space="preserve"> моральдық-этикалық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tcPr>
          <w:p w14:paraId="0B88E5A7" w14:textId="77777777" w:rsidR="00EC3017" w:rsidRPr="006A685C" w:rsidRDefault="001640C9" w:rsidP="00EC3017">
            <w:pPr>
              <w:tabs>
                <w:tab w:val="left" w:pos="426"/>
              </w:tabs>
              <w:jc w:val="both"/>
              <w:rPr>
                <w:color w:val="FF0000"/>
                <w:sz w:val="20"/>
                <w:szCs w:val="20"/>
                <w:lang w:val="kk-KZ"/>
              </w:rPr>
            </w:pPr>
            <w:r w:rsidRPr="006A685C">
              <w:rPr>
                <w:b/>
                <w:sz w:val="20"/>
                <w:szCs w:val="20"/>
                <w:lang w:val="kk-KZ"/>
              </w:rPr>
              <w:t xml:space="preserve">НАЗАР АУДАРЫҢЫЗ! </w:t>
            </w:r>
            <w:r w:rsidRPr="006A685C">
              <w:rPr>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r w:rsidR="00EC3017" w:rsidRPr="006A685C">
              <w:rPr>
                <w:sz w:val="20"/>
                <w:szCs w:val="20"/>
                <w:lang w:val="kk-KZ"/>
              </w:rPr>
              <w:t xml:space="preserve"> </w:t>
            </w:r>
          </w:p>
          <w:p w14:paraId="1DDEDE8F" w14:textId="77777777" w:rsidR="00594DE6" w:rsidRPr="006A685C" w:rsidRDefault="001640C9" w:rsidP="00F64CF0">
            <w:pPr>
              <w:pBdr>
                <w:top w:val="nil"/>
                <w:left w:val="nil"/>
                <w:bottom w:val="nil"/>
                <w:right w:val="nil"/>
                <w:between w:val="nil"/>
              </w:pBdr>
              <w:jc w:val="both"/>
              <w:rPr>
                <w:b/>
                <w:color w:val="000000"/>
                <w:sz w:val="20"/>
                <w:szCs w:val="20"/>
                <w:lang w:val="kk-KZ"/>
              </w:rPr>
            </w:pPr>
            <w:r w:rsidRPr="006A685C">
              <w:rPr>
                <w:b/>
                <w:color w:val="000000"/>
                <w:sz w:val="20"/>
                <w:szCs w:val="20"/>
                <w:lang w:val="kk-KZ"/>
              </w:rPr>
              <w:t>Академиялық құндылықтар:</w:t>
            </w:r>
          </w:p>
          <w:p w14:paraId="0A0CD1D8" w14:textId="77777777" w:rsidR="00594DE6" w:rsidRPr="006A685C" w:rsidRDefault="001640C9">
            <w:pPr>
              <w:jc w:val="both"/>
              <w:rPr>
                <w:sz w:val="20"/>
                <w:szCs w:val="20"/>
                <w:lang w:val="kk-KZ"/>
              </w:rPr>
            </w:pPr>
            <w:r w:rsidRPr="006A685C">
              <w:rPr>
                <w:sz w:val="20"/>
                <w:szCs w:val="20"/>
                <w:lang w:val="kk-KZ"/>
              </w:rPr>
              <w:t>Практикалық / зертханалық сабақтар, СӨЖ өзіндік, шығармашылық сипатта болуы керек.</w:t>
            </w:r>
          </w:p>
          <w:p w14:paraId="28DB004C" w14:textId="77777777" w:rsidR="00594DE6" w:rsidRPr="006A685C" w:rsidRDefault="001640C9" w:rsidP="002E6297">
            <w:pPr>
              <w:jc w:val="both"/>
              <w:rPr>
                <w:b/>
                <w:sz w:val="20"/>
                <w:szCs w:val="20"/>
                <w:lang w:val="kk-KZ"/>
              </w:rPr>
            </w:pPr>
            <w:r w:rsidRPr="006A685C">
              <w:rPr>
                <w:sz w:val="20"/>
                <w:szCs w:val="20"/>
                <w:lang w:val="kk-KZ"/>
              </w:rPr>
              <w:t xml:space="preserve">Бақылаудың барлық кезеңінде плагиатқа, жалған ақпаратқа, көшіруге тыйым салынады. </w:t>
            </w:r>
          </w:p>
        </w:tc>
      </w:tr>
      <w:tr w:rsidR="00594DE6" w:rsidRPr="00A5010E" w14:paraId="4346D166" w14:textId="77777777" w:rsidTr="001640C9">
        <w:trPr>
          <w:trHeight w:val="58"/>
        </w:trPr>
        <w:tc>
          <w:tcPr>
            <w:tcW w:w="1872" w:type="dxa"/>
            <w:tcBorders>
              <w:top w:val="single" w:sz="4" w:space="0" w:color="000000"/>
              <w:left w:val="single" w:sz="4" w:space="0" w:color="000000"/>
              <w:bottom w:val="single" w:sz="4" w:space="0" w:color="000000"/>
              <w:right w:val="single" w:sz="4" w:space="0" w:color="000000"/>
            </w:tcBorders>
          </w:tcPr>
          <w:p w14:paraId="4980D4EA" w14:textId="77777777" w:rsidR="00594DE6" w:rsidRPr="00A5010E" w:rsidRDefault="001640C9">
            <w:pPr>
              <w:rPr>
                <w:b/>
                <w:sz w:val="20"/>
                <w:szCs w:val="20"/>
                <w:highlight w:val="yellow"/>
              </w:rPr>
            </w:pPr>
            <w:proofErr w:type="spellStart"/>
            <w:r w:rsidRPr="006A685C">
              <w:rPr>
                <w:b/>
                <w:sz w:val="20"/>
                <w:szCs w:val="20"/>
              </w:rPr>
              <w:t>Бағалау</w:t>
            </w:r>
            <w:proofErr w:type="spellEnd"/>
            <w:r w:rsidRPr="006A685C">
              <w:rPr>
                <w:b/>
                <w:sz w:val="20"/>
                <w:szCs w:val="20"/>
              </w:rPr>
              <w:t xml:space="preserve"> </w:t>
            </w:r>
            <w:proofErr w:type="spellStart"/>
            <w:r w:rsidRPr="006A685C">
              <w:rPr>
                <w:b/>
                <w:sz w:val="20"/>
                <w:szCs w:val="20"/>
              </w:rPr>
              <w:t>және</w:t>
            </w:r>
            <w:proofErr w:type="spellEnd"/>
            <w:r w:rsidRPr="006A685C">
              <w:rPr>
                <w:b/>
                <w:sz w:val="20"/>
                <w:szCs w:val="20"/>
              </w:rPr>
              <w:t xml:space="preserve"> </w:t>
            </w:r>
            <w:proofErr w:type="spellStart"/>
            <w:r w:rsidRPr="006A685C">
              <w:rPr>
                <w:b/>
                <w:sz w:val="20"/>
                <w:szCs w:val="20"/>
              </w:rPr>
              <w:t>аттестаттау</w:t>
            </w:r>
            <w:proofErr w:type="spellEnd"/>
            <w:r w:rsidRPr="006A685C">
              <w:rPr>
                <w:b/>
                <w:sz w:val="20"/>
                <w:szCs w:val="20"/>
              </w:rPr>
              <w:t xml:space="preserve"> </w:t>
            </w:r>
            <w:proofErr w:type="spellStart"/>
            <w:r w:rsidRPr="006A685C">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14:paraId="6E74EA0D" w14:textId="77777777" w:rsidR="00594DE6" w:rsidRPr="006A685C" w:rsidRDefault="001640C9">
            <w:pPr>
              <w:jc w:val="both"/>
              <w:rPr>
                <w:b/>
                <w:sz w:val="20"/>
                <w:szCs w:val="20"/>
              </w:rPr>
            </w:pPr>
            <w:proofErr w:type="spellStart"/>
            <w:r w:rsidRPr="006A685C">
              <w:rPr>
                <w:b/>
                <w:sz w:val="20"/>
                <w:szCs w:val="20"/>
              </w:rPr>
              <w:t>Критериалды</w:t>
            </w:r>
            <w:proofErr w:type="spellEnd"/>
            <w:r w:rsidRPr="006A685C">
              <w:rPr>
                <w:b/>
                <w:sz w:val="20"/>
                <w:szCs w:val="20"/>
              </w:rPr>
              <w:t xml:space="preserve"> </w:t>
            </w:r>
            <w:proofErr w:type="spellStart"/>
            <w:r w:rsidRPr="006A685C">
              <w:rPr>
                <w:b/>
                <w:sz w:val="20"/>
                <w:szCs w:val="20"/>
              </w:rPr>
              <w:t>бағалау</w:t>
            </w:r>
            <w:proofErr w:type="spellEnd"/>
            <w:r w:rsidRPr="006A685C">
              <w:rPr>
                <w:b/>
                <w:sz w:val="20"/>
                <w:szCs w:val="20"/>
              </w:rPr>
              <w:t xml:space="preserve">: </w:t>
            </w:r>
            <w:proofErr w:type="spellStart"/>
            <w:r w:rsidRPr="006A685C">
              <w:rPr>
                <w:sz w:val="20"/>
                <w:szCs w:val="20"/>
              </w:rPr>
              <w:t>дескрипторларға</w:t>
            </w:r>
            <w:proofErr w:type="spellEnd"/>
            <w:r w:rsidRPr="006A685C">
              <w:rPr>
                <w:sz w:val="20"/>
                <w:szCs w:val="20"/>
              </w:rPr>
              <w:t xml:space="preserve"> </w:t>
            </w:r>
            <w:proofErr w:type="spellStart"/>
            <w:r w:rsidRPr="006A685C">
              <w:rPr>
                <w:sz w:val="20"/>
                <w:szCs w:val="20"/>
              </w:rPr>
              <w:t>сәйкес</w:t>
            </w:r>
            <w:proofErr w:type="spellEnd"/>
            <w:r w:rsidRPr="006A685C">
              <w:rPr>
                <w:sz w:val="20"/>
                <w:szCs w:val="20"/>
              </w:rPr>
              <w:t xml:space="preserve"> </w:t>
            </w:r>
            <w:proofErr w:type="spellStart"/>
            <w:r w:rsidRPr="006A685C">
              <w:rPr>
                <w:sz w:val="20"/>
                <w:szCs w:val="20"/>
              </w:rPr>
              <w:t>оқыту</w:t>
            </w:r>
            <w:proofErr w:type="spellEnd"/>
            <w:r w:rsidRPr="006A685C">
              <w:rPr>
                <w:sz w:val="20"/>
                <w:szCs w:val="20"/>
              </w:rPr>
              <w:t xml:space="preserve"> </w:t>
            </w:r>
            <w:proofErr w:type="spellStart"/>
            <w:r w:rsidRPr="006A685C">
              <w:rPr>
                <w:sz w:val="20"/>
                <w:szCs w:val="20"/>
              </w:rPr>
              <w:t>нәтижелерін</w:t>
            </w:r>
            <w:proofErr w:type="spellEnd"/>
            <w:r w:rsidRPr="006A685C">
              <w:rPr>
                <w:sz w:val="20"/>
                <w:szCs w:val="20"/>
              </w:rPr>
              <w:t xml:space="preserve"> </w:t>
            </w:r>
            <w:proofErr w:type="spellStart"/>
            <w:r w:rsidRPr="006A685C">
              <w:rPr>
                <w:sz w:val="20"/>
                <w:szCs w:val="20"/>
              </w:rPr>
              <w:t>бағалау</w:t>
            </w:r>
            <w:proofErr w:type="spellEnd"/>
            <w:r w:rsidRPr="006A685C">
              <w:rPr>
                <w:sz w:val="20"/>
                <w:szCs w:val="20"/>
              </w:rPr>
              <w:t xml:space="preserve"> (</w:t>
            </w:r>
            <w:proofErr w:type="spellStart"/>
            <w:r w:rsidRPr="006A685C">
              <w:rPr>
                <w:sz w:val="20"/>
                <w:szCs w:val="20"/>
              </w:rPr>
              <w:t>аралық</w:t>
            </w:r>
            <w:proofErr w:type="spellEnd"/>
            <w:r w:rsidRPr="006A685C">
              <w:rPr>
                <w:sz w:val="20"/>
                <w:szCs w:val="20"/>
              </w:rPr>
              <w:t xml:space="preserve"> </w:t>
            </w:r>
            <w:proofErr w:type="spellStart"/>
            <w:r w:rsidRPr="006A685C">
              <w:rPr>
                <w:sz w:val="20"/>
                <w:szCs w:val="20"/>
              </w:rPr>
              <w:t>бақылау</w:t>
            </w:r>
            <w:proofErr w:type="spellEnd"/>
            <w:r w:rsidRPr="006A685C">
              <w:rPr>
                <w:sz w:val="20"/>
                <w:szCs w:val="20"/>
              </w:rPr>
              <w:t xml:space="preserve"> мен </w:t>
            </w:r>
            <w:proofErr w:type="spellStart"/>
            <w:r w:rsidRPr="006A685C">
              <w:rPr>
                <w:sz w:val="20"/>
                <w:szCs w:val="20"/>
              </w:rPr>
              <w:t>емтихандарда</w:t>
            </w:r>
            <w:proofErr w:type="spellEnd"/>
            <w:r w:rsidRPr="006A685C">
              <w:rPr>
                <w:sz w:val="20"/>
                <w:szCs w:val="20"/>
              </w:rPr>
              <w:t xml:space="preserve"> </w:t>
            </w:r>
            <w:proofErr w:type="spellStart"/>
            <w:r w:rsidRPr="006A685C">
              <w:rPr>
                <w:sz w:val="20"/>
                <w:szCs w:val="20"/>
              </w:rPr>
              <w:t>құзыреттіліктің</w:t>
            </w:r>
            <w:proofErr w:type="spellEnd"/>
            <w:r w:rsidRPr="006A685C">
              <w:rPr>
                <w:sz w:val="20"/>
                <w:szCs w:val="20"/>
              </w:rPr>
              <w:t xml:space="preserve"> </w:t>
            </w:r>
            <w:proofErr w:type="spellStart"/>
            <w:r w:rsidRPr="006A685C">
              <w:rPr>
                <w:sz w:val="20"/>
                <w:szCs w:val="20"/>
              </w:rPr>
              <w:t>қалыптасуын</w:t>
            </w:r>
            <w:proofErr w:type="spellEnd"/>
            <w:r w:rsidRPr="006A685C">
              <w:rPr>
                <w:sz w:val="20"/>
                <w:szCs w:val="20"/>
              </w:rPr>
              <w:t xml:space="preserve"> </w:t>
            </w:r>
            <w:proofErr w:type="spellStart"/>
            <w:r w:rsidRPr="006A685C">
              <w:rPr>
                <w:sz w:val="20"/>
                <w:szCs w:val="20"/>
              </w:rPr>
              <w:t>тексеру</w:t>
            </w:r>
            <w:proofErr w:type="spellEnd"/>
            <w:r w:rsidRPr="006A685C">
              <w:rPr>
                <w:sz w:val="20"/>
                <w:szCs w:val="20"/>
              </w:rPr>
              <w:t>).</w:t>
            </w:r>
          </w:p>
          <w:p w14:paraId="1643D4C9" w14:textId="77777777" w:rsidR="00594DE6" w:rsidRPr="00A5010E" w:rsidRDefault="001640C9">
            <w:pPr>
              <w:jc w:val="both"/>
              <w:rPr>
                <w:sz w:val="20"/>
                <w:szCs w:val="20"/>
                <w:highlight w:val="yellow"/>
              </w:rPr>
            </w:pPr>
            <w:proofErr w:type="spellStart"/>
            <w:r w:rsidRPr="006A685C">
              <w:rPr>
                <w:b/>
                <w:sz w:val="20"/>
                <w:szCs w:val="20"/>
              </w:rPr>
              <w:t>Жиынтық</w:t>
            </w:r>
            <w:proofErr w:type="spellEnd"/>
            <w:r w:rsidRPr="006A685C">
              <w:rPr>
                <w:b/>
                <w:sz w:val="20"/>
                <w:szCs w:val="20"/>
              </w:rPr>
              <w:t xml:space="preserve"> </w:t>
            </w:r>
            <w:proofErr w:type="spellStart"/>
            <w:r w:rsidRPr="006A685C">
              <w:rPr>
                <w:b/>
                <w:sz w:val="20"/>
                <w:szCs w:val="20"/>
              </w:rPr>
              <w:t>бағалау</w:t>
            </w:r>
            <w:proofErr w:type="spellEnd"/>
            <w:r w:rsidRPr="006A685C">
              <w:rPr>
                <w:b/>
                <w:sz w:val="20"/>
                <w:szCs w:val="20"/>
              </w:rPr>
              <w:t xml:space="preserve">: </w:t>
            </w:r>
            <w:proofErr w:type="spellStart"/>
            <w:r w:rsidRPr="006A685C">
              <w:rPr>
                <w:sz w:val="20"/>
                <w:szCs w:val="20"/>
              </w:rPr>
              <w:t>аудиториядағы</w:t>
            </w:r>
            <w:proofErr w:type="spellEnd"/>
            <w:r w:rsidRPr="006A685C">
              <w:rPr>
                <w:sz w:val="20"/>
                <w:szCs w:val="20"/>
              </w:rPr>
              <w:t xml:space="preserve"> (</w:t>
            </w:r>
            <w:proofErr w:type="spellStart"/>
            <w:r w:rsidRPr="006A685C">
              <w:rPr>
                <w:sz w:val="20"/>
                <w:szCs w:val="20"/>
              </w:rPr>
              <w:t>вебинардағы</w:t>
            </w:r>
            <w:proofErr w:type="spellEnd"/>
            <w:r w:rsidRPr="006A685C">
              <w:rPr>
                <w:sz w:val="20"/>
                <w:szCs w:val="20"/>
              </w:rPr>
              <w:t xml:space="preserve">) </w:t>
            </w:r>
            <w:proofErr w:type="spellStart"/>
            <w:r w:rsidRPr="006A685C">
              <w:rPr>
                <w:sz w:val="20"/>
                <w:szCs w:val="20"/>
              </w:rPr>
              <w:t>жұмыстың</w:t>
            </w:r>
            <w:proofErr w:type="spellEnd"/>
            <w:r w:rsidRPr="006A685C">
              <w:rPr>
                <w:sz w:val="20"/>
                <w:szCs w:val="20"/>
              </w:rPr>
              <w:t xml:space="preserve"> </w:t>
            </w:r>
            <w:proofErr w:type="spellStart"/>
            <w:r w:rsidRPr="006A685C">
              <w:rPr>
                <w:sz w:val="20"/>
                <w:szCs w:val="20"/>
              </w:rPr>
              <w:t>белсенділігін</w:t>
            </w:r>
            <w:proofErr w:type="spellEnd"/>
            <w:r w:rsidRPr="006A685C">
              <w:rPr>
                <w:sz w:val="20"/>
                <w:szCs w:val="20"/>
              </w:rPr>
              <w:t xml:space="preserve"> </w:t>
            </w:r>
            <w:proofErr w:type="spellStart"/>
            <w:r w:rsidRPr="006A685C">
              <w:rPr>
                <w:sz w:val="20"/>
                <w:szCs w:val="20"/>
              </w:rPr>
              <w:t>бағалау</w:t>
            </w:r>
            <w:proofErr w:type="spellEnd"/>
            <w:r w:rsidRPr="006A685C">
              <w:rPr>
                <w:sz w:val="20"/>
                <w:szCs w:val="20"/>
              </w:rPr>
              <w:t xml:space="preserve">; </w:t>
            </w:r>
            <w:proofErr w:type="spellStart"/>
            <w:r w:rsidRPr="006A685C">
              <w:rPr>
                <w:sz w:val="20"/>
                <w:szCs w:val="20"/>
              </w:rPr>
              <w:t>орындалған</w:t>
            </w:r>
            <w:proofErr w:type="spellEnd"/>
            <w:r w:rsidRPr="006A685C">
              <w:rPr>
                <w:sz w:val="20"/>
                <w:szCs w:val="20"/>
              </w:rPr>
              <w:t xml:space="preserve"> </w:t>
            </w:r>
            <w:proofErr w:type="spellStart"/>
            <w:r w:rsidRPr="006A685C">
              <w:rPr>
                <w:sz w:val="20"/>
                <w:szCs w:val="20"/>
              </w:rPr>
              <w:t>тапсырманы</w:t>
            </w:r>
            <w:proofErr w:type="spellEnd"/>
            <w:r w:rsidRPr="006A685C">
              <w:rPr>
                <w:sz w:val="20"/>
                <w:szCs w:val="20"/>
              </w:rPr>
              <w:t xml:space="preserve"> </w:t>
            </w:r>
            <w:proofErr w:type="spellStart"/>
            <w:r w:rsidRPr="006A685C">
              <w:rPr>
                <w:sz w:val="20"/>
                <w:szCs w:val="20"/>
              </w:rPr>
              <w:t>бағалау</w:t>
            </w:r>
            <w:proofErr w:type="spellEnd"/>
            <w:r w:rsidRPr="006A685C">
              <w:rPr>
                <w:sz w:val="20"/>
                <w:szCs w:val="20"/>
              </w:rPr>
              <w:t>.</w:t>
            </w:r>
          </w:p>
        </w:tc>
      </w:tr>
    </w:tbl>
    <w:p w14:paraId="0EDC209B" w14:textId="77777777" w:rsidR="00594DE6" w:rsidRPr="00A5010E" w:rsidRDefault="00594DE6">
      <w:pPr>
        <w:rPr>
          <w:b/>
          <w:sz w:val="20"/>
          <w:szCs w:val="20"/>
          <w:highlight w:val="yellow"/>
        </w:rPr>
      </w:pPr>
    </w:p>
    <w:p w14:paraId="2DDB9906" w14:textId="77777777" w:rsidR="00594DE6" w:rsidRPr="006A685C" w:rsidRDefault="00EC3017">
      <w:pPr>
        <w:jc w:val="center"/>
        <w:rPr>
          <w:b/>
          <w:sz w:val="20"/>
          <w:szCs w:val="20"/>
        </w:rPr>
      </w:pPr>
      <w:r w:rsidRPr="006A685C">
        <w:rPr>
          <w:b/>
          <w:sz w:val="20"/>
          <w:szCs w:val="20"/>
          <w:lang w:val="kk-KZ"/>
        </w:rPr>
        <w:t>О</w:t>
      </w:r>
      <w:proofErr w:type="spellStart"/>
      <w:r w:rsidRPr="006A685C">
        <w:rPr>
          <w:b/>
          <w:sz w:val="20"/>
          <w:szCs w:val="20"/>
        </w:rPr>
        <w:t>қу</w:t>
      </w:r>
      <w:proofErr w:type="spellEnd"/>
      <w:r w:rsidRPr="006A685C">
        <w:rPr>
          <w:b/>
          <w:sz w:val="20"/>
          <w:szCs w:val="20"/>
        </w:rPr>
        <w:t xml:space="preserve"> </w:t>
      </w:r>
      <w:proofErr w:type="spellStart"/>
      <w:r w:rsidRPr="006A685C">
        <w:rPr>
          <w:b/>
          <w:sz w:val="20"/>
          <w:szCs w:val="20"/>
        </w:rPr>
        <w:t>курсының</w:t>
      </w:r>
      <w:proofErr w:type="spellEnd"/>
      <w:r w:rsidRPr="006A685C">
        <w:rPr>
          <w:b/>
          <w:sz w:val="20"/>
          <w:szCs w:val="20"/>
        </w:rPr>
        <w:t xml:space="preserve"> </w:t>
      </w:r>
      <w:proofErr w:type="spellStart"/>
      <w:r w:rsidRPr="006A685C">
        <w:rPr>
          <w:b/>
          <w:sz w:val="20"/>
          <w:szCs w:val="20"/>
        </w:rPr>
        <w:t>мазмұнын</w:t>
      </w:r>
      <w:proofErr w:type="spellEnd"/>
      <w:r w:rsidRPr="006A685C">
        <w:rPr>
          <w:b/>
          <w:sz w:val="20"/>
          <w:szCs w:val="20"/>
        </w:rPr>
        <w:t xml:space="preserve"> </w:t>
      </w:r>
      <w:proofErr w:type="spellStart"/>
      <w:r w:rsidRPr="006A685C">
        <w:rPr>
          <w:b/>
          <w:sz w:val="20"/>
          <w:szCs w:val="20"/>
        </w:rPr>
        <w:t>жүзеге</w:t>
      </w:r>
      <w:proofErr w:type="spellEnd"/>
      <w:r w:rsidRPr="006A685C">
        <w:rPr>
          <w:b/>
          <w:sz w:val="20"/>
          <w:szCs w:val="20"/>
        </w:rPr>
        <w:t xml:space="preserve"> </w:t>
      </w:r>
      <w:proofErr w:type="spellStart"/>
      <w:r w:rsidRPr="006A685C">
        <w:rPr>
          <w:b/>
          <w:sz w:val="20"/>
          <w:szCs w:val="20"/>
        </w:rPr>
        <w:t>асыру</w:t>
      </w:r>
      <w:proofErr w:type="spellEnd"/>
      <w:r w:rsidRPr="006A685C">
        <w:rPr>
          <w:b/>
          <w:sz w:val="20"/>
          <w:szCs w:val="20"/>
        </w:rPr>
        <w:t xml:space="preserve"> </w:t>
      </w:r>
      <w:proofErr w:type="spellStart"/>
      <w:r w:rsidRPr="006A685C">
        <w:rPr>
          <w:b/>
          <w:sz w:val="20"/>
          <w:szCs w:val="20"/>
        </w:rPr>
        <w:t>күнтізбесі</w:t>
      </w:r>
      <w:proofErr w:type="spellEnd"/>
      <w:r w:rsidRPr="006A685C">
        <w:rPr>
          <w:b/>
          <w:sz w:val="20"/>
          <w:szCs w:val="20"/>
        </w:rPr>
        <w:t xml:space="preserve"> (</w:t>
      </w:r>
      <w:proofErr w:type="spellStart"/>
      <w:r w:rsidRPr="006A685C">
        <w:rPr>
          <w:b/>
          <w:sz w:val="20"/>
          <w:szCs w:val="20"/>
        </w:rPr>
        <w:t>кестесі</w:t>
      </w:r>
      <w:proofErr w:type="spellEnd"/>
      <w:r w:rsidRPr="006A685C">
        <w:rPr>
          <w:b/>
          <w:sz w:val="20"/>
          <w:szCs w:val="20"/>
        </w:rPr>
        <w:t>)</w:t>
      </w:r>
    </w:p>
    <w:p w14:paraId="5C8A564B" w14:textId="77777777" w:rsidR="00DD4C83" w:rsidRPr="006A685C" w:rsidRDefault="00DD4C83">
      <w:pPr>
        <w:jc w:val="center"/>
        <w:rPr>
          <w:b/>
          <w:sz w:val="20"/>
          <w:szCs w:val="20"/>
        </w:rPr>
      </w:pPr>
    </w:p>
    <w:tbl>
      <w:tblPr>
        <w:tblStyle w:val="afa"/>
        <w:tblW w:w="10225" w:type="dxa"/>
        <w:tblInd w:w="-572" w:type="dxa"/>
        <w:tblLook w:val="04A0" w:firstRow="1" w:lastRow="0" w:firstColumn="1" w:lastColumn="0" w:noHBand="0" w:noVBand="1"/>
      </w:tblPr>
      <w:tblGrid>
        <w:gridCol w:w="971"/>
        <w:gridCol w:w="7393"/>
        <w:gridCol w:w="850"/>
        <w:gridCol w:w="1011"/>
      </w:tblGrid>
      <w:tr w:rsidR="00DD4C83" w:rsidRPr="006A685C" w14:paraId="5CA99240" w14:textId="77777777" w:rsidTr="00086EED">
        <w:tc>
          <w:tcPr>
            <w:tcW w:w="971" w:type="dxa"/>
          </w:tcPr>
          <w:p w14:paraId="421D504A" w14:textId="77777777" w:rsidR="00DD4C83" w:rsidRPr="006A685C" w:rsidRDefault="00DD4C83" w:rsidP="00086EED">
            <w:pPr>
              <w:tabs>
                <w:tab w:val="left" w:pos="1276"/>
              </w:tabs>
              <w:jc w:val="center"/>
              <w:rPr>
                <w:b/>
                <w:sz w:val="20"/>
                <w:szCs w:val="20"/>
                <w:lang w:val="kk-KZ"/>
              </w:rPr>
            </w:pPr>
            <w:r w:rsidRPr="006A685C">
              <w:rPr>
                <w:b/>
                <w:sz w:val="20"/>
                <w:szCs w:val="20"/>
                <w:lang w:val="kk-KZ"/>
              </w:rPr>
              <w:t>Апта</w:t>
            </w:r>
          </w:p>
        </w:tc>
        <w:tc>
          <w:tcPr>
            <w:tcW w:w="7393" w:type="dxa"/>
          </w:tcPr>
          <w:p w14:paraId="799E06F0" w14:textId="77777777" w:rsidR="00DD4C83" w:rsidRPr="006A685C" w:rsidRDefault="00DD4C83" w:rsidP="00086EED">
            <w:pPr>
              <w:tabs>
                <w:tab w:val="left" w:pos="1276"/>
              </w:tabs>
              <w:jc w:val="center"/>
              <w:rPr>
                <w:b/>
                <w:sz w:val="20"/>
                <w:szCs w:val="20"/>
              </w:rPr>
            </w:pPr>
            <w:proofErr w:type="spellStart"/>
            <w:r w:rsidRPr="006A685C">
              <w:rPr>
                <w:b/>
                <w:sz w:val="20"/>
                <w:szCs w:val="20"/>
              </w:rPr>
              <w:t>Тақырып</w:t>
            </w:r>
            <w:proofErr w:type="spellEnd"/>
            <w:r w:rsidRPr="006A685C">
              <w:rPr>
                <w:b/>
                <w:sz w:val="20"/>
                <w:szCs w:val="20"/>
              </w:rPr>
              <w:t xml:space="preserve"> </w:t>
            </w:r>
            <w:proofErr w:type="spellStart"/>
            <w:r w:rsidRPr="006A685C">
              <w:rPr>
                <w:b/>
                <w:sz w:val="20"/>
                <w:szCs w:val="20"/>
              </w:rPr>
              <w:t>атауы</w:t>
            </w:r>
            <w:proofErr w:type="spellEnd"/>
          </w:p>
        </w:tc>
        <w:tc>
          <w:tcPr>
            <w:tcW w:w="850" w:type="dxa"/>
          </w:tcPr>
          <w:p w14:paraId="3E7D2025" w14:textId="77777777" w:rsidR="00DD4C83" w:rsidRPr="006A685C" w:rsidRDefault="00DD4C83" w:rsidP="00086EED">
            <w:pPr>
              <w:tabs>
                <w:tab w:val="left" w:pos="1276"/>
              </w:tabs>
              <w:jc w:val="center"/>
              <w:rPr>
                <w:b/>
                <w:sz w:val="20"/>
                <w:szCs w:val="20"/>
                <w:lang w:val="kk-KZ"/>
              </w:rPr>
            </w:pPr>
            <w:r w:rsidRPr="006A685C">
              <w:rPr>
                <w:b/>
                <w:sz w:val="20"/>
                <w:szCs w:val="20"/>
                <w:lang w:val="kk-KZ"/>
              </w:rPr>
              <w:t>Сағат саны</w:t>
            </w:r>
          </w:p>
        </w:tc>
        <w:tc>
          <w:tcPr>
            <w:tcW w:w="1011" w:type="dxa"/>
          </w:tcPr>
          <w:p w14:paraId="61470820" w14:textId="77777777" w:rsidR="00DD4C83" w:rsidRPr="006A685C" w:rsidRDefault="00DD4C83" w:rsidP="00086EED">
            <w:pPr>
              <w:tabs>
                <w:tab w:val="left" w:pos="1276"/>
              </w:tabs>
              <w:ind w:left="-68" w:firstLine="26"/>
              <w:jc w:val="center"/>
              <w:rPr>
                <w:b/>
                <w:sz w:val="20"/>
                <w:szCs w:val="20"/>
              </w:rPr>
            </w:pPr>
            <w:r w:rsidRPr="006A685C">
              <w:rPr>
                <w:b/>
                <w:sz w:val="20"/>
                <w:szCs w:val="20"/>
              </w:rPr>
              <w:t>Макс.</w:t>
            </w:r>
          </w:p>
          <w:p w14:paraId="7D0FA7E9" w14:textId="77777777" w:rsidR="00DD4C83" w:rsidRPr="006A685C" w:rsidRDefault="00DD4C83" w:rsidP="00086EED">
            <w:pPr>
              <w:tabs>
                <w:tab w:val="left" w:pos="1276"/>
              </w:tabs>
              <w:jc w:val="center"/>
              <w:rPr>
                <w:b/>
                <w:sz w:val="20"/>
                <w:szCs w:val="20"/>
                <w:lang w:val="kk-KZ"/>
              </w:rPr>
            </w:pPr>
            <w:r w:rsidRPr="006A685C">
              <w:rPr>
                <w:b/>
                <w:sz w:val="20"/>
                <w:szCs w:val="20"/>
                <w:lang w:val="kk-KZ"/>
              </w:rPr>
              <w:t>б</w:t>
            </w:r>
            <w:proofErr w:type="spellStart"/>
            <w:r w:rsidRPr="006A685C">
              <w:rPr>
                <w:b/>
                <w:sz w:val="20"/>
                <w:szCs w:val="20"/>
              </w:rPr>
              <w:t>алл</w:t>
            </w:r>
            <w:proofErr w:type="spellEnd"/>
          </w:p>
        </w:tc>
      </w:tr>
      <w:tr w:rsidR="00DD4C83" w:rsidRPr="00A5010E" w14:paraId="27526E60" w14:textId="77777777" w:rsidTr="00086EED">
        <w:tc>
          <w:tcPr>
            <w:tcW w:w="10225" w:type="dxa"/>
            <w:gridSpan w:val="4"/>
          </w:tcPr>
          <w:p w14:paraId="705C7DC9" w14:textId="699B6485" w:rsidR="00AC011C" w:rsidRPr="00A5010E" w:rsidRDefault="00DD4C83" w:rsidP="00A0455F">
            <w:pPr>
              <w:tabs>
                <w:tab w:val="left" w:pos="1276"/>
              </w:tabs>
              <w:jc w:val="center"/>
              <w:rPr>
                <w:b/>
                <w:color w:val="FF0000"/>
                <w:sz w:val="20"/>
                <w:szCs w:val="20"/>
                <w:highlight w:val="yellow"/>
                <w:lang w:val="kk-KZ"/>
              </w:rPr>
            </w:pPr>
            <w:r w:rsidRPr="006A685C">
              <w:rPr>
                <w:b/>
                <w:sz w:val="20"/>
                <w:szCs w:val="20"/>
              </w:rPr>
              <w:t>Модуль 1</w:t>
            </w:r>
            <w:r w:rsidR="00197AE0" w:rsidRPr="006A685C">
              <w:t xml:space="preserve"> </w:t>
            </w:r>
            <w:r w:rsidR="006A685C" w:rsidRPr="006A685C">
              <w:rPr>
                <w:b/>
                <w:sz w:val="20"/>
                <w:szCs w:val="20"/>
                <w:lang w:val="kk-KZ"/>
              </w:rPr>
              <w:t>Дін психологиясы - дербес ғылыми пән ретінде</w:t>
            </w:r>
          </w:p>
        </w:tc>
      </w:tr>
      <w:tr w:rsidR="00DD4C83" w:rsidRPr="00A5010E" w14:paraId="75033656" w14:textId="77777777" w:rsidTr="00086EED">
        <w:tc>
          <w:tcPr>
            <w:tcW w:w="971" w:type="dxa"/>
            <w:vMerge w:val="restart"/>
          </w:tcPr>
          <w:p w14:paraId="20611126" w14:textId="77777777" w:rsidR="00346CD0" w:rsidRPr="00A5010E" w:rsidRDefault="00346CD0" w:rsidP="00086EED">
            <w:pPr>
              <w:tabs>
                <w:tab w:val="left" w:pos="1276"/>
              </w:tabs>
              <w:jc w:val="center"/>
              <w:rPr>
                <w:sz w:val="20"/>
                <w:szCs w:val="20"/>
                <w:highlight w:val="yellow"/>
              </w:rPr>
            </w:pPr>
          </w:p>
          <w:p w14:paraId="46DBA217" w14:textId="77777777" w:rsidR="00DD4C83" w:rsidRPr="00A5010E" w:rsidRDefault="00DD4C83" w:rsidP="00086EED">
            <w:pPr>
              <w:tabs>
                <w:tab w:val="left" w:pos="1276"/>
              </w:tabs>
              <w:jc w:val="center"/>
              <w:rPr>
                <w:sz w:val="20"/>
                <w:szCs w:val="20"/>
                <w:highlight w:val="yellow"/>
              </w:rPr>
            </w:pPr>
            <w:r w:rsidRPr="00497C68">
              <w:rPr>
                <w:sz w:val="20"/>
                <w:szCs w:val="20"/>
              </w:rPr>
              <w:t>1</w:t>
            </w:r>
          </w:p>
        </w:tc>
        <w:tc>
          <w:tcPr>
            <w:tcW w:w="7393" w:type="dxa"/>
          </w:tcPr>
          <w:p w14:paraId="72E62A8A" w14:textId="05AE17DA" w:rsidR="00DD4C83" w:rsidRPr="00A5010E" w:rsidRDefault="004C4480" w:rsidP="004C4480">
            <w:pPr>
              <w:tabs>
                <w:tab w:val="left" w:pos="1276"/>
              </w:tabs>
              <w:rPr>
                <w:b/>
                <w:sz w:val="20"/>
                <w:szCs w:val="20"/>
                <w:highlight w:val="yellow"/>
              </w:rPr>
            </w:pPr>
            <w:r w:rsidRPr="00497C68">
              <w:rPr>
                <w:b/>
                <w:sz w:val="20"/>
                <w:szCs w:val="20"/>
                <w:lang w:val="kk-KZ"/>
              </w:rPr>
              <w:t>Д</w:t>
            </w:r>
            <w:r w:rsidR="00DD4C83" w:rsidRPr="00497C68">
              <w:rPr>
                <w:b/>
                <w:sz w:val="20"/>
                <w:szCs w:val="20"/>
                <w:lang w:val="kk-KZ"/>
              </w:rPr>
              <w:t xml:space="preserve"> </w:t>
            </w:r>
            <w:r w:rsidR="00DD4C83" w:rsidRPr="00497C68">
              <w:rPr>
                <w:b/>
                <w:sz w:val="20"/>
                <w:szCs w:val="20"/>
              </w:rPr>
              <w:t xml:space="preserve">1. </w:t>
            </w:r>
            <w:r w:rsidR="00497C68" w:rsidRPr="00497C68">
              <w:rPr>
                <w:sz w:val="20"/>
                <w:szCs w:val="20"/>
                <w:lang w:val="kk-KZ"/>
              </w:rPr>
              <w:t>Философия, дін, психология</w:t>
            </w:r>
          </w:p>
        </w:tc>
        <w:tc>
          <w:tcPr>
            <w:tcW w:w="850" w:type="dxa"/>
          </w:tcPr>
          <w:p w14:paraId="02FAD657" w14:textId="77777777" w:rsidR="00DD4C83" w:rsidRPr="00A5010E" w:rsidRDefault="00F64CF0" w:rsidP="00086EED">
            <w:pPr>
              <w:tabs>
                <w:tab w:val="left" w:pos="1276"/>
              </w:tabs>
              <w:jc w:val="center"/>
              <w:rPr>
                <w:sz w:val="20"/>
                <w:szCs w:val="20"/>
                <w:highlight w:val="yellow"/>
                <w:lang w:val="kk-KZ"/>
              </w:rPr>
            </w:pPr>
            <w:r w:rsidRPr="00497C68">
              <w:rPr>
                <w:sz w:val="20"/>
                <w:szCs w:val="20"/>
                <w:lang w:val="kk-KZ"/>
              </w:rPr>
              <w:t>1</w:t>
            </w:r>
          </w:p>
        </w:tc>
        <w:tc>
          <w:tcPr>
            <w:tcW w:w="1011" w:type="dxa"/>
          </w:tcPr>
          <w:p w14:paraId="6BFD71CA" w14:textId="77777777" w:rsidR="00DD4C83" w:rsidRPr="00A5010E" w:rsidRDefault="00DD4C83" w:rsidP="00086EED">
            <w:pPr>
              <w:tabs>
                <w:tab w:val="left" w:pos="1276"/>
              </w:tabs>
              <w:jc w:val="center"/>
              <w:rPr>
                <w:b/>
                <w:sz w:val="20"/>
                <w:szCs w:val="20"/>
                <w:highlight w:val="yellow"/>
              </w:rPr>
            </w:pPr>
          </w:p>
        </w:tc>
      </w:tr>
      <w:tr w:rsidR="00DD4C83" w:rsidRPr="00A5010E" w14:paraId="384077FF" w14:textId="77777777" w:rsidTr="00086EED">
        <w:tc>
          <w:tcPr>
            <w:tcW w:w="971" w:type="dxa"/>
            <w:vMerge/>
          </w:tcPr>
          <w:p w14:paraId="17487E00" w14:textId="77777777" w:rsidR="00DD4C83" w:rsidRPr="00A5010E" w:rsidRDefault="00DD4C83" w:rsidP="00086EED">
            <w:pPr>
              <w:tabs>
                <w:tab w:val="left" w:pos="1276"/>
              </w:tabs>
              <w:jc w:val="center"/>
              <w:rPr>
                <w:sz w:val="20"/>
                <w:szCs w:val="20"/>
                <w:highlight w:val="yellow"/>
              </w:rPr>
            </w:pPr>
          </w:p>
        </w:tc>
        <w:tc>
          <w:tcPr>
            <w:tcW w:w="7393" w:type="dxa"/>
          </w:tcPr>
          <w:p w14:paraId="53168A1C" w14:textId="0B51D7A7" w:rsidR="00C74AD4" w:rsidRPr="00497C68" w:rsidRDefault="00DD4C83" w:rsidP="00C74AD4">
            <w:pPr>
              <w:tabs>
                <w:tab w:val="left" w:pos="1276"/>
              </w:tabs>
              <w:jc w:val="both"/>
              <w:rPr>
                <w:sz w:val="20"/>
                <w:szCs w:val="20"/>
              </w:rPr>
            </w:pPr>
            <w:r w:rsidRPr="00497C68">
              <w:rPr>
                <w:b/>
                <w:sz w:val="20"/>
                <w:szCs w:val="20"/>
              </w:rPr>
              <w:t>С</w:t>
            </w:r>
            <w:r w:rsidR="004C4480" w:rsidRPr="00497C68">
              <w:rPr>
                <w:b/>
                <w:sz w:val="20"/>
                <w:szCs w:val="20"/>
                <w:lang w:val="kk-KZ"/>
              </w:rPr>
              <w:t>С</w:t>
            </w:r>
            <w:r w:rsidRPr="00497C68">
              <w:rPr>
                <w:b/>
                <w:sz w:val="20"/>
                <w:szCs w:val="20"/>
              </w:rPr>
              <w:t xml:space="preserve"> 1. </w:t>
            </w:r>
            <w:r w:rsidR="00497C68" w:rsidRPr="00497C68">
              <w:rPr>
                <w:sz w:val="20"/>
                <w:szCs w:val="20"/>
                <w:lang w:val="kk-KZ"/>
              </w:rPr>
              <w:t>Психологияның негізгі мәселелері</w:t>
            </w:r>
          </w:p>
        </w:tc>
        <w:tc>
          <w:tcPr>
            <w:tcW w:w="850" w:type="dxa"/>
          </w:tcPr>
          <w:p w14:paraId="22BD3249" w14:textId="77777777" w:rsidR="00DD4C83" w:rsidRPr="00497C68" w:rsidRDefault="00F64CF0" w:rsidP="00086EED">
            <w:pPr>
              <w:tabs>
                <w:tab w:val="left" w:pos="1276"/>
              </w:tabs>
              <w:jc w:val="center"/>
              <w:rPr>
                <w:sz w:val="20"/>
                <w:szCs w:val="20"/>
                <w:lang w:val="kk-KZ"/>
              </w:rPr>
            </w:pPr>
            <w:r w:rsidRPr="00497C68">
              <w:rPr>
                <w:sz w:val="20"/>
                <w:szCs w:val="20"/>
                <w:lang w:val="kk-KZ"/>
              </w:rPr>
              <w:t>2</w:t>
            </w:r>
          </w:p>
        </w:tc>
        <w:tc>
          <w:tcPr>
            <w:tcW w:w="1011" w:type="dxa"/>
          </w:tcPr>
          <w:p w14:paraId="4F3ED364" w14:textId="77777777" w:rsidR="00DD4C83" w:rsidRPr="00497C68" w:rsidRDefault="00C068EE" w:rsidP="00086EED">
            <w:pPr>
              <w:tabs>
                <w:tab w:val="left" w:pos="1276"/>
              </w:tabs>
              <w:jc w:val="center"/>
              <w:rPr>
                <w:sz w:val="20"/>
                <w:szCs w:val="20"/>
                <w:lang w:val="kk-KZ"/>
              </w:rPr>
            </w:pPr>
            <w:r w:rsidRPr="00497C68">
              <w:rPr>
                <w:sz w:val="20"/>
                <w:szCs w:val="20"/>
                <w:lang w:val="kk-KZ"/>
              </w:rPr>
              <w:t>8</w:t>
            </w:r>
          </w:p>
        </w:tc>
      </w:tr>
      <w:tr w:rsidR="007E4768" w:rsidRPr="00A5010E" w14:paraId="2E9166DD" w14:textId="77777777" w:rsidTr="00086EED">
        <w:tc>
          <w:tcPr>
            <w:tcW w:w="971" w:type="dxa"/>
            <w:vMerge w:val="restart"/>
          </w:tcPr>
          <w:p w14:paraId="1C485538" w14:textId="77777777" w:rsidR="007E4768" w:rsidRPr="00A5010E" w:rsidRDefault="007E4768" w:rsidP="00086EED">
            <w:pPr>
              <w:tabs>
                <w:tab w:val="left" w:pos="1276"/>
              </w:tabs>
              <w:jc w:val="center"/>
              <w:rPr>
                <w:sz w:val="20"/>
                <w:szCs w:val="20"/>
                <w:highlight w:val="yellow"/>
              </w:rPr>
            </w:pPr>
          </w:p>
          <w:p w14:paraId="1DFA082F" w14:textId="77777777" w:rsidR="007E4768" w:rsidRPr="00A5010E" w:rsidRDefault="007E4768" w:rsidP="00086EED">
            <w:pPr>
              <w:tabs>
                <w:tab w:val="left" w:pos="1276"/>
              </w:tabs>
              <w:jc w:val="center"/>
              <w:rPr>
                <w:sz w:val="20"/>
                <w:szCs w:val="20"/>
                <w:highlight w:val="yellow"/>
              </w:rPr>
            </w:pPr>
            <w:r w:rsidRPr="00E3718D">
              <w:rPr>
                <w:sz w:val="20"/>
                <w:szCs w:val="20"/>
              </w:rPr>
              <w:t>2</w:t>
            </w:r>
          </w:p>
        </w:tc>
        <w:tc>
          <w:tcPr>
            <w:tcW w:w="7393" w:type="dxa"/>
          </w:tcPr>
          <w:p w14:paraId="1C18A774" w14:textId="1B86CE49" w:rsidR="007E4768" w:rsidRPr="00E3718D" w:rsidRDefault="007E4768" w:rsidP="00086EED">
            <w:pPr>
              <w:tabs>
                <w:tab w:val="left" w:pos="1276"/>
              </w:tabs>
              <w:rPr>
                <w:b/>
                <w:sz w:val="20"/>
                <w:szCs w:val="20"/>
              </w:rPr>
            </w:pPr>
            <w:r w:rsidRPr="00E3718D">
              <w:rPr>
                <w:b/>
                <w:sz w:val="20"/>
                <w:szCs w:val="20"/>
                <w:lang w:val="kk-KZ"/>
              </w:rPr>
              <w:t xml:space="preserve">Д </w:t>
            </w:r>
            <w:r w:rsidRPr="00E3718D">
              <w:rPr>
                <w:b/>
                <w:sz w:val="20"/>
                <w:szCs w:val="20"/>
              </w:rPr>
              <w:t>2.</w:t>
            </w:r>
            <w:r w:rsidR="00E3718D" w:rsidRPr="00E3718D">
              <w:rPr>
                <w:b/>
                <w:sz w:val="20"/>
                <w:szCs w:val="20"/>
                <w:lang w:val="kk-KZ"/>
              </w:rPr>
              <w:t xml:space="preserve"> </w:t>
            </w:r>
            <w:r w:rsidR="00E3718D" w:rsidRPr="00E3718D">
              <w:rPr>
                <w:sz w:val="20"/>
                <w:szCs w:val="20"/>
                <w:lang w:val="kk-KZ"/>
              </w:rPr>
              <w:t>Дін психологиясының генезисі мен дамуының негізгі тенденциясы</w:t>
            </w:r>
          </w:p>
        </w:tc>
        <w:tc>
          <w:tcPr>
            <w:tcW w:w="850" w:type="dxa"/>
          </w:tcPr>
          <w:p w14:paraId="78DCBF57" w14:textId="77777777" w:rsidR="007E4768" w:rsidRPr="00E3718D" w:rsidRDefault="007E4768" w:rsidP="00086EED">
            <w:pPr>
              <w:tabs>
                <w:tab w:val="left" w:pos="1276"/>
              </w:tabs>
              <w:jc w:val="center"/>
              <w:rPr>
                <w:sz w:val="20"/>
                <w:szCs w:val="20"/>
                <w:lang w:val="kk-KZ"/>
              </w:rPr>
            </w:pPr>
            <w:r w:rsidRPr="00E3718D">
              <w:rPr>
                <w:sz w:val="20"/>
                <w:szCs w:val="20"/>
                <w:lang w:val="kk-KZ"/>
              </w:rPr>
              <w:t>1</w:t>
            </w:r>
          </w:p>
        </w:tc>
        <w:tc>
          <w:tcPr>
            <w:tcW w:w="1011" w:type="dxa"/>
          </w:tcPr>
          <w:p w14:paraId="47A56145" w14:textId="77777777" w:rsidR="007E4768" w:rsidRPr="00A5010E" w:rsidRDefault="007E4768" w:rsidP="00086EED">
            <w:pPr>
              <w:tabs>
                <w:tab w:val="left" w:pos="1276"/>
              </w:tabs>
              <w:jc w:val="center"/>
              <w:rPr>
                <w:sz w:val="20"/>
                <w:szCs w:val="20"/>
                <w:highlight w:val="yellow"/>
              </w:rPr>
            </w:pPr>
          </w:p>
        </w:tc>
      </w:tr>
      <w:tr w:rsidR="007E4768" w:rsidRPr="00A5010E" w14:paraId="4CD88394" w14:textId="77777777" w:rsidTr="00086EED">
        <w:tc>
          <w:tcPr>
            <w:tcW w:w="971" w:type="dxa"/>
            <w:vMerge/>
          </w:tcPr>
          <w:p w14:paraId="1B23FB1D" w14:textId="77777777" w:rsidR="007E4768" w:rsidRPr="00A5010E" w:rsidRDefault="007E4768" w:rsidP="00086EED">
            <w:pPr>
              <w:tabs>
                <w:tab w:val="left" w:pos="1276"/>
              </w:tabs>
              <w:jc w:val="center"/>
              <w:rPr>
                <w:sz w:val="20"/>
                <w:szCs w:val="20"/>
                <w:highlight w:val="yellow"/>
              </w:rPr>
            </w:pPr>
          </w:p>
        </w:tc>
        <w:tc>
          <w:tcPr>
            <w:tcW w:w="7393" w:type="dxa"/>
          </w:tcPr>
          <w:p w14:paraId="4E653E4F" w14:textId="1505C24B" w:rsidR="007E4768" w:rsidRPr="00E3718D" w:rsidRDefault="007E4768" w:rsidP="00086EED">
            <w:pPr>
              <w:tabs>
                <w:tab w:val="left" w:pos="1276"/>
              </w:tabs>
              <w:rPr>
                <w:b/>
                <w:sz w:val="20"/>
                <w:szCs w:val="20"/>
              </w:rPr>
            </w:pPr>
            <w:r w:rsidRPr="00E3718D">
              <w:rPr>
                <w:b/>
                <w:sz w:val="20"/>
                <w:szCs w:val="20"/>
              </w:rPr>
              <w:t>СЗ 2.</w:t>
            </w:r>
            <w:r w:rsidR="00E3718D" w:rsidRPr="00E3718D">
              <w:rPr>
                <w:b/>
                <w:sz w:val="20"/>
                <w:szCs w:val="20"/>
                <w:lang w:val="kk-KZ"/>
              </w:rPr>
              <w:t xml:space="preserve"> </w:t>
            </w:r>
            <w:r w:rsidR="00E3718D" w:rsidRPr="00E3718D">
              <w:rPr>
                <w:sz w:val="20"/>
                <w:szCs w:val="20"/>
                <w:lang w:val="kk-KZ"/>
              </w:rPr>
              <w:t>Дін психологиясының ерекшеліктері мен даму тенденциялары</w:t>
            </w:r>
          </w:p>
        </w:tc>
        <w:tc>
          <w:tcPr>
            <w:tcW w:w="850" w:type="dxa"/>
          </w:tcPr>
          <w:p w14:paraId="1D142E13" w14:textId="77777777" w:rsidR="007E4768" w:rsidRPr="00E3718D" w:rsidRDefault="007E4768" w:rsidP="00086EED">
            <w:pPr>
              <w:tabs>
                <w:tab w:val="left" w:pos="1276"/>
              </w:tabs>
              <w:jc w:val="center"/>
              <w:rPr>
                <w:sz w:val="20"/>
                <w:szCs w:val="20"/>
                <w:lang w:val="kk-KZ"/>
              </w:rPr>
            </w:pPr>
            <w:r w:rsidRPr="00E3718D">
              <w:rPr>
                <w:sz w:val="20"/>
                <w:szCs w:val="20"/>
                <w:lang w:val="kk-KZ"/>
              </w:rPr>
              <w:t>2</w:t>
            </w:r>
          </w:p>
        </w:tc>
        <w:tc>
          <w:tcPr>
            <w:tcW w:w="1011" w:type="dxa"/>
          </w:tcPr>
          <w:p w14:paraId="2A384C6C" w14:textId="77777777" w:rsidR="007E4768" w:rsidRPr="00E3718D" w:rsidRDefault="00A74352" w:rsidP="00086EED">
            <w:pPr>
              <w:tabs>
                <w:tab w:val="left" w:pos="1276"/>
              </w:tabs>
              <w:jc w:val="center"/>
              <w:rPr>
                <w:sz w:val="20"/>
                <w:szCs w:val="20"/>
                <w:lang w:val="kk-KZ"/>
              </w:rPr>
            </w:pPr>
            <w:r w:rsidRPr="00E3718D">
              <w:rPr>
                <w:sz w:val="20"/>
                <w:szCs w:val="20"/>
                <w:lang w:val="kk-KZ"/>
              </w:rPr>
              <w:t>8</w:t>
            </w:r>
          </w:p>
        </w:tc>
      </w:tr>
      <w:tr w:rsidR="007E4768" w:rsidRPr="00A5010E" w14:paraId="3681E86B" w14:textId="77777777" w:rsidTr="00086EED">
        <w:tc>
          <w:tcPr>
            <w:tcW w:w="971" w:type="dxa"/>
            <w:vMerge/>
          </w:tcPr>
          <w:p w14:paraId="293CB562" w14:textId="77777777" w:rsidR="007E4768" w:rsidRPr="00A5010E" w:rsidRDefault="007E4768" w:rsidP="00086EED">
            <w:pPr>
              <w:tabs>
                <w:tab w:val="left" w:pos="1276"/>
              </w:tabs>
              <w:jc w:val="center"/>
              <w:rPr>
                <w:sz w:val="20"/>
                <w:szCs w:val="20"/>
                <w:highlight w:val="yellow"/>
              </w:rPr>
            </w:pPr>
          </w:p>
        </w:tc>
        <w:tc>
          <w:tcPr>
            <w:tcW w:w="7393" w:type="dxa"/>
          </w:tcPr>
          <w:p w14:paraId="19074AAB" w14:textId="44C65274" w:rsidR="007E4768" w:rsidRPr="00784788" w:rsidRDefault="00181877" w:rsidP="00086EED">
            <w:pPr>
              <w:tabs>
                <w:tab w:val="left" w:pos="1276"/>
              </w:tabs>
              <w:rPr>
                <w:b/>
                <w:sz w:val="20"/>
                <w:szCs w:val="20"/>
                <w:highlight w:val="yellow"/>
              </w:rPr>
            </w:pPr>
            <w:r w:rsidRPr="008D1A68">
              <w:rPr>
                <w:b/>
                <w:sz w:val="20"/>
                <w:szCs w:val="20"/>
                <w:lang w:val="kk-KZ"/>
              </w:rPr>
              <w:t>С</w:t>
            </w:r>
            <w:r w:rsidR="007E4768" w:rsidRPr="008D1A68">
              <w:rPr>
                <w:b/>
                <w:sz w:val="20"/>
                <w:szCs w:val="20"/>
                <w:lang w:val="kk-KZ"/>
              </w:rPr>
              <w:t>ОӨЖ</w:t>
            </w:r>
            <w:r w:rsidR="000831DD" w:rsidRPr="008D1A68">
              <w:rPr>
                <w:b/>
                <w:sz w:val="20"/>
                <w:szCs w:val="20"/>
                <w:lang w:val="kk-KZ"/>
              </w:rPr>
              <w:t xml:space="preserve"> 1. </w:t>
            </w:r>
            <w:r w:rsidR="008D1A68" w:rsidRPr="008D1A68">
              <w:rPr>
                <w:sz w:val="20"/>
                <w:szCs w:val="20"/>
                <w:lang w:val="kk-KZ"/>
              </w:rPr>
              <w:t>С</w:t>
            </w:r>
            <w:r w:rsidR="000831DD" w:rsidRPr="008D1A68">
              <w:rPr>
                <w:sz w:val="20"/>
                <w:szCs w:val="20"/>
                <w:lang w:val="kk-KZ"/>
              </w:rPr>
              <w:t>ӨЖ 1 орындау бойынша кеңес беру</w:t>
            </w:r>
          </w:p>
        </w:tc>
        <w:tc>
          <w:tcPr>
            <w:tcW w:w="850" w:type="dxa"/>
          </w:tcPr>
          <w:p w14:paraId="47C84256" w14:textId="77777777" w:rsidR="007E4768" w:rsidRPr="00A5010E" w:rsidRDefault="007E4768" w:rsidP="00086EED">
            <w:pPr>
              <w:tabs>
                <w:tab w:val="left" w:pos="1276"/>
              </w:tabs>
              <w:jc w:val="center"/>
              <w:rPr>
                <w:sz w:val="20"/>
                <w:szCs w:val="20"/>
                <w:highlight w:val="yellow"/>
                <w:lang w:val="kk-KZ"/>
              </w:rPr>
            </w:pPr>
          </w:p>
        </w:tc>
        <w:tc>
          <w:tcPr>
            <w:tcW w:w="1011" w:type="dxa"/>
          </w:tcPr>
          <w:p w14:paraId="68A5AA44" w14:textId="77777777" w:rsidR="007E4768" w:rsidRPr="00A5010E" w:rsidRDefault="007E4768" w:rsidP="00086EED">
            <w:pPr>
              <w:tabs>
                <w:tab w:val="left" w:pos="1276"/>
              </w:tabs>
              <w:jc w:val="center"/>
              <w:rPr>
                <w:sz w:val="20"/>
                <w:szCs w:val="20"/>
                <w:highlight w:val="yellow"/>
                <w:lang w:val="kk-KZ"/>
              </w:rPr>
            </w:pPr>
          </w:p>
        </w:tc>
      </w:tr>
      <w:tr w:rsidR="0030154D" w:rsidRPr="00A5010E" w14:paraId="570F2B47" w14:textId="77777777" w:rsidTr="00086EED">
        <w:tc>
          <w:tcPr>
            <w:tcW w:w="971" w:type="dxa"/>
            <w:vMerge w:val="restart"/>
          </w:tcPr>
          <w:p w14:paraId="30BE120F" w14:textId="77777777" w:rsidR="0030154D" w:rsidRPr="00B33121" w:rsidRDefault="0030154D" w:rsidP="00086EED">
            <w:pPr>
              <w:tabs>
                <w:tab w:val="left" w:pos="1276"/>
              </w:tabs>
              <w:jc w:val="center"/>
              <w:rPr>
                <w:sz w:val="20"/>
                <w:szCs w:val="20"/>
                <w:lang w:val="kk-KZ"/>
              </w:rPr>
            </w:pPr>
          </w:p>
          <w:p w14:paraId="06C7A457" w14:textId="77777777" w:rsidR="0030154D" w:rsidRPr="00B33121" w:rsidRDefault="0030154D" w:rsidP="00086EED">
            <w:pPr>
              <w:tabs>
                <w:tab w:val="left" w:pos="1276"/>
              </w:tabs>
              <w:jc w:val="center"/>
              <w:rPr>
                <w:sz w:val="20"/>
                <w:szCs w:val="20"/>
              </w:rPr>
            </w:pPr>
            <w:r w:rsidRPr="00B33121">
              <w:rPr>
                <w:sz w:val="20"/>
                <w:szCs w:val="20"/>
              </w:rPr>
              <w:t>3</w:t>
            </w:r>
          </w:p>
        </w:tc>
        <w:tc>
          <w:tcPr>
            <w:tcW w:w="7393" w:type="dxa"/>
          </w:tcPr>
          <w:p w14:paraId="33F85DBF" w14:textId="15793183" w:rsidR="0030154D" w:rsidRPr="00B33121" w:rsidRDefault="0030154D" w:rsidP="007F6A9D">
            <w:pPr>
              <w:tabs>
                <w:tab w:val="left" w:pos="1276"/>
              </w:tabs>
              <w:rPr>
                <w:b/>
                <w:sz w:val="20"/>
                <w:szCs w:val="20"/>
              </w:rPr>
            </w:pPr>
            <w:r w:rsidRPr="00B33121">
              <w:rPr>
                <w:b/>
                <w:sz w:val="20"/>
                <w:szCs w:val="20"/>
                <w:lang w:val="kk-KZ"/>
              </w:rPr>
              <w:t xml:space="preserve">Д </w:t>
            </w:r>
            <w:r w:rsidRPr="00B33121">
              <w:rPr>
                <w:b/>
                <w:sz w:val="20"/>
                <w:szCs w:val="20"/>
              </w:rPr>
              <w:t>3.</w:t>
            </w:r>
            <w:r w:rsidRPr="00B33121">
              <w:rPr>
                <w:sz w:val="20"/>
                <w:szCs w:val="20"/>
              </w:rPr>
              <w:t xml:space="preserve"> </w:t>
            </w:r>
            <w:r w:rsidR="00E3718D" w:rsidRPr="00B33121">
              <w:rPr>
                <w:sz w:val="20"/>
                <w:szCs w:val="20"/>
                <w:lang w:val="kk-KZ"/>
              </w:rPr>
              <w:t>Діни тұлға. Діни ұжымдар мен индивидтердің психологиясы</w:t>
            </w:r>
          </w:p>
        </w:tc>
        <w:tc>
          <w:tcPr>
            <w:tcW w:w="850" w:type="dxa"/>
          </w:tcPr>
          <w:p w14:paraId="5A312E72" w14:textId="77777777" w:rsidR="0030154D" w:rsidRPr="00B33121" w:rsidRDefault="0030154D" w:rsidP="00086EED">
            <w:pPr>
              <w:tabs>
                <w:tab w:val="left" w:pos="1276"/>
              </w:tabs>
              <w:jc w:val="center"/>
              <w:rPr>
                <w:sz w:val="20"/>
                <w:szCs w:val="20"/>
                <w:lang w:val="kk-KZ"/>
              </w:rPr>
            </w:pPr>
            <w:r w:rsidRPr="00B33121">
              <w:rPr>
                <w:sz w:val="20"/>
                <w:szCs w:val="20"/>
                <w:lang w:val="kk-KZ"/>
              </w:rPr>
              <w:t>1</w:t>
            </w:r>
          </w:p>
        </w:tc>
        <w:tc>
          <w:tcPr>
            <w:tcW w:w="1011" w:type="dxa"/>
          </w:tcPr>
          <w:p w14:paraId="2BCF9EE3" w14:textId="77777777" w:rsidR="0030154D" w:rsidRPr="00B33121" w:rsidRDefault="0030154D" w:rsidP="00086EED">
            <w:pPr>
              <w:tabs>
                <w:tab w:val="left" w:pos="1276"/>
              </w:tabs>
              <w:jc w:val="center"/>
              <w:rPr>
                <w:b/>
                <w:sz w:val="20"/>
                <w:szCs w:val="20"/>
              </w:rPr>
            </w:pPr>
          </w:p>
        </w:tc>
      </w:tr>
      <w:tr w:rsidR="0030154D" w:rsidRPr="00A5010E" w14:paraId="6086985A" w14:textId="77777777" w:rsidTr="00086EED">
        <w:tc>
          <w:tcPr>
            <w:tcW w:w="971" w:type="dxa"/>
            <w:vMerge/>
          </w:tcPr>
          <w:p w14:paraId="7BFC2133" w14:textId="77777777" w:rsidR="0030154D" w:rsidRPr="00B33121" w:rsidRDefault="0030154D" w:rsidP="00086EED">
            <w:pPr>
              <w:tabs>
                <w:tab w:val="left" w:pos="1276"/>
              </w:tabs>
              <w:jc w:val="center"/>
              <w:rPr>
                <w:sz w:val="20"/>
                <w:szCs w:val="20"/>
              </w:rPr>
            </w:pPr>
          </w:p>
        </w:tc>
        <w:tc>
          <w:tcPr>
            <w:tcW w:w="7393" w:type="dxa"/>
          </w:tcPr>
          <w:p w14:paraId="12929CA3" w14:textId="78A6E99C" w:rsidR="0030154D" w:rsidRPr="00B33121" w:rsidRDefault="0030154D" w:rsidP="007F6A9D">
            <w:pPr>
              <w:tabs>
                <w:tab w:val="left" w:pos="1276"/>
              </w:tabs>
              <w:rPr>
                <w:b/>
                <w:sz w:val="20"/>
                <w:szCs w:val="20"/>
              </w:rPr>
            </w:pPr>
            <w:r w:rsidRPr="00B33121">
              <w:rPr>
                <w:b/>
                <w:sz w:val="20"/>
                <w:szCs w:val="20"/>
              </w:rPr>
              <w:t>С</w:t>
            </w:r>
            <w:r w:rsidRPr="00B33121">
              <w:rPr>
                <w:b/>
                <w:sz w:val="20"/>
                <w:szCs w:val="20"/>
                <w:lang w:val="kk-KZ"/>
              </w:rPr>
              <w:t>С</w:t>
            </w:r>
            <w:r w:rsidRPr="00B33121">
              <w:rPr>
                <w:b/>
                <w:sz w:val="20"/>
                <w:szCs w:val="20"/>
              </w:rPr>
              <w:t xml:space="preserve"> 3.</w:t>
            </w:r>
            <w:r w:rsidRPr="00B33121">
              <w:rPr>
                <w:sz w:val="20"/>
                <w:szCs w:val="20"/>
              </w:rPr>
              <w:t xml:space="preserve"> </w:t>
            </w:r>
            <w:r w:rsidR="00B33121" w:rsidRPr="00B33121">
              <w:rPr>
                <w:sz w:val="20"/>
                <w:szCs w:val="20"/>
                <w:lang w:val="kk-KZ"/>
              </w:rPr>
              <w:t>Тұлға теориясы және моделдері</w:t>
            </w:r>
          </w:p>
        </w:tc>
        <w:tc>
          <w:tcPr>
            <w:tcW w:w="850" w:type="dxa"/>
          </w:tcPr>
          <w:p w14:paraId="1D8FDD7A" w14:textId="77777777" w:rsidR="0030154D" w:rsidRPr="00B33121" w:rsidRDefault="0030154D" w:rsidP="00086EED">
            <w:pPr>
              <w:tabs>
                <w:tab w:val="left" w:pos="1276"/>
              </w:tabs>
              <w:jc w:val="center"/>
              <w:rPr>
                <w:sz w:val="20"/>
                <w:szCs w:val="20"/>
                <w:lang w:val="kk-KZ"/>
              </w:rPr>
            </w:pPr>
            <w:r w:rsidRPr="00B33121">
              <w:rPr>
                <w:sz w:val="20"/>
                <w:szCs w:val="20"/>
                <w:lang w:val="kk-KZ"/>
              </w:rPr>
              <w:t>2</w:t>
            </w:r>
          </w:p>
        </w:tc>
        <w:tc>
          <w:tcPr>
            <w:tcW w:w="1011" w:type="dxa"/>
          </w:tcPr>
          <w:p w14:paraId="33305701" w14:textId="77777777" w:rsidR="0030154D" w:rsidRPr="00B33121" w:rsidRDefault="00A74352" w:rsidP="00086EED">
            <w:pPr>
              <w:tabs>
                <w:tab w:val="left" w:pos="1276"/>
              </w:tabs>
              <w:jc w:val="center"/>
              <w:rPr>
                <w:sz w:val="20"/>
                <w:szCs w:val="20"/>
                <w:lang w:val="kk-KZ"/>
              </w:rPr>
            </w:pPr>
            <w:r w:rsidRPr="00B33121">
              <w:rPr>
                <w:sz w:val="20"/>
                <w:szCs w:val="20"/>
                <w:lang w:val="kk-KZ"/>
              </w:rPr>
              <w:t>8</w:t>
            </w:r>
          </w:p>
        </w:tc>
      </w:tr>
      <w:tr w:rsidR="0030154D" w:rsidRPr="00A5010E" w14:paraId="0623A572" w14:textId="77777777" w:rsidTr="00086EED">
        <w:tc>
          <w:tcPr>
            <w:tcW w:w="971" w:type="dxa"/>
            <w:vMerge/>
          </w:tcPr>
          <w:p w14:paraId="268FB07B" w14:textId="77777777" w:rsidR="0030154D" w:rsidRPr="00A5010E" w:rsidRDefault="0030154D" w:rsidP="00086EED">
            <w:pPr>
              <w:tabs>
                <w:tab w:val="left" w:pos="1276"/>
              </w:tabs>
              <w:jc w:val="center"/>
              <w:rPr>
                <w:sz w:val="20"/>
                <w:szCs w:val="20"/>
                <w:highlight w:val="yellow"/>
              </w:rPr>
            </w:pPr>
          </w:p>
        </w:tc>
        <w:tc>
          <w:tcPr>
            <w:tcW w:w="7393" w:type="dxa"/>
          </w:tcPr>
          <w:p w14:paraId="717214DB" w14:textId="26E9552B" w:rsidR="0030154D" w:rsidRPr="00A5010E" w:rsidRDefault="008D1A68" w:rsidP="007F6A9D">
            <w:pPr>
              <w:tabs>
                <w:tab w:val="left" w:pos="1276"/>
              </w:tabs>
              <w:rPr>
                <w:b/>
                <w:sz w:val="20"/>
                <w:szCs w:val="20"/>
                <w:highlight w:val="yellow"/>
              </w:rPr>
            </w:pPr>
            <w:r w:rsidRPr="008D1A68">
              <w:rPr>
                <w:b/>
                <w:sz w:val="20"/>
                <w:szCs w:val="20"/>
                <w:lang w:val="kk-KZ"/>
              </w:rPr>
              <w:t>С</w:t>
            </w:r>
            <w:r w:rsidR="0030154D" w:rsidRPr="008D1A68">
              <w:rPr>
                <w:b/>
                <w:sz w:val="20"/>
                <w:szCs w:val="20"/>
              </w:rPr>
              <w:t xml:space="preserve">ӨЖ 1. </w:t>
            </w:r>
            <w:r w:rsidR="00181877" w:rsidRPr="008D1A68">
              <w:rPr>
                <w:sz w:val="20"/>
                <w:szCs w:val="20"/>
              </w:rPr>
              <w:t>У</w:t>
            </w:r>
            <w:r w:rsidR="00181877" w:rsidRPr="00181877">
              <w:rPr>
                <w:sz w:val="20"/>
                <w:szCs w:val="20"/>
              </w:rPr>
              <w:t xml:space="preserve">. </w:t>
            </w:r>
            <w:proofErr w:type="spellStart"/>
            <w:r w:rsidR="00181877" w:rsidRPr="00181877">
              <w:rPr>
                <w:sz w:val="20"/>
                <w:szCs w:val="20"/>
              </w:rPr>
              <w:t>Джеймстың</w:t>
            </w:r>
            <w:proofErr w:type="spellEnd"/>
            <w:r w:rsidR="00181877" w:rsidRPr="00181877">
              <w:rPr>
                <w:sz w:val="20"/>
                <w:szCs w:val="20"/>
              </w:rPr>
              <w:t xml:space="preserve"> «Многообразие религиозного опыта» </w:t>
            </w:r>
            <w:proofErr w:type="spellStart"/>
            <w:r w:rsidR="00181877" w:rsidRPr="00181877">
              <w:rPr>
                <w:sz w:val="20"/>
                <w:szCs w:val="20"/>
              </w:rPr>
              <w:t>кітабын</w:t>
            </w:r>
            <w:proofErr w:type="spellEnd"/>
            <w:r w:rsidR="00181877" w:rsidRPr="00181877">
              <w:rPr>
                <w:sz w:val="20"/>
                <w:szCs w:val="20"/>
              </w:rPr>
              <w:t xml:space="preserve"> </w:t>
            </w:r>
            <w:proofErr w:type="spellStart"/>
            <w:r w:rsidR="00181877" w:rsidRPr="00181877">
              <w:rPr>
                <w:sz w:val="20"/>
                <w:szCs w:val="20"/>
              </w:rPr>
              <w:t>оқу</w:t>
            </w:r>
            <w:proofErr w:type="spellEnd"/>
            <w:r w:rsidR="00181877" w:rsidRPr="00181877">
              <w:rPr>
                <w:sz w:val="20"/>
                <w:szCs w:val="20"/>
              </w:rPr>
              <w:t xml:space="preserve"> </w:t>
            </w:r>
            <w:proofErr w:type="spellStart"/>
            <w:r w:rsidR="00181877" w:rsidRPr="00181877">
              <w:rPr>
                <w:sz w:val="20"/>
                <w:szCs w:val="20"/>
              </w:rPr>
              <w:t>және</w:t>
            </w:r>
            <w:proofErr w:type="spellEnd"/>
            <w:r w:rsidR="00181877" w:rsidRPr="00181877">
              <w:rPr>
                <w:sz w:val="20"/>
                <w:szCs w:val="20"/>
              </w:rPr>
              <w:t xml:space="preserve"> конспект </w:t>
            </w:r>
            <w:proofErr w:type="spellStart"/>
            <w:r w:rsidR="00181877" w:rsidRPr="00181877">
              <w:rPr>
                <w:sz w:val="20"/>
                <w:szCs w:val="20"/>
              </w:rPr>
              <w:t>жазу</w:t>
            </w:r>
            <w:proofErr w:type="spellEnd"/>
          </w:p>
        </w:tc>
        <w:tc>
          <w:tcPr>
            <w:tcW w:w="850" w:type="dxa"/>
          </w:tcPr>
          <w:p w14:paraId="4096FBE9" w14:textId="77777777" w:rsidR="0030154D" w:rsidRPr="00A5010E" w:rsidRDefault="0030154D" w:rsidP="00086EED">
            <w:pPr>
              <w:tabs>
                <w:tab w:val="left" w:pos="1276"/>
              </w:tabs>
              <w:jc w:val="center"/>
              <w:rPr>
                <w:sz w:val="20"/>
                <w:szCs w:val="20"/>
                <w:highlight w:val="yellow"/>
                <w:lang w:val="kk-KZ"/>
              </w:rPr>
            </w:pPr>
          </w:p>
        </w:tc>
        <w:tc>
          <w:tcPr>
            <w:tcW w:w="1011" w:type="dxa"/>
          </w:tcPr>
          <w:p w14:paraId="7B4AF847" w14:textId="77777777" w:rsidR="0030154D" w:rsidRPr="00A5010E" w:rsidRDefault="00643772" w:rsidP="00086EED">
            <w:pPr>
              <w:tabs>
                <w:tab w:val="left" w:pos="1276"/>
              </w:tabs>
              <w:jc w:val="center"/>
              <w:rPr>
                <w:sz w:val="20"/>
                <w:szCs w:val="20"/>
                <w:highlight w:val="yellow"/>
                <w:lang w:val="kk-KZ"/>
              </w:rPr>
            </w:pPr>
            <w:r w:rsidRPr="008D1A68">
              <w:rPr>
                <w:sz w:val="20"/>
                <w:szCs w:val="20"/>
                <w:lang w:val="kk-KZ"/>
              </w:rPr>
              <w:t>22</w:t>
            </w:r>
          </w:p>
        </w:tc>
      </w:tr>
      <w:tr w:rsidR="0092217B" w:rsidRPr="00A5010E" w14:paraId="06F12B79" w14:textId="77777777" w:rsidTr="00086EED">
        <w:tc>
          <w:tcPr>
            <w:tcW w:w="971" w:type="dxa"/>
            <w:vMerge w:val="restart"/>
          </w:tcPr>
          <w:p w14:paraId="208EBE63" w14:textId="77777777" w:rsidR="0092217B" w:rsidRPr="00B33121" w:rsidRDefault="0092217B" w:rsidP="00086EED">
            <w:pPr>
              <w:tabs>
                <w:tab w:val="left" w:pos="1276"/>
              </w:tabs>
              <w:jc w:val="center"/>
              <w:rPr>
                <w:sz w:val="20"/>
                <w:szCs w:val="20"/>
              </w:rPr>
            </w:pPr>
          </w:p>
          <w:p w14:paraId="1F2AA9BE" w14:textId="77777777" w:rsidR="0092217B" w:rsidRPr="00B33121" w:rsidRDefault="0092217B" w:rsidP="00086EED">
            <w:pPr>
              <w:tabs>
                <w:tab w:val="left" w:pos="1276"/>
              </w:tabs>
              <w:jc w:val="center"/>
              <w:rPr>
                <w:sz w:val="20"/>
                <w:szCs w:val="20"/>
              </w:rPr>
            </w:pPr>
            <w:r w:rsidRPr="00B33121">
              <w:rPr>
                <w:sz w:val="20"/>
                <w:szCs w:val="20"/>
              </w:rPr>
              <w:t>4</w:t>
            </w:r>
          </w:p>
        </w:tc>
        <w:tc>
          <w:tcPr>
            <w:tcW w:w="7393" w:type="dxa"/>
          </w:tcPr>
          <w:p w14:paraId="42BEA654" w14:textId="3C8C2052" w:rsidR="0092217B" w:rsidRPr="00B33121" w:rsidRDefault="0092217B" w:rsidP="007F6A9D">
            <w:pPr>
              <w:tabs>
                <w:tab w:val="left" w:pos="1276"/>
              </w:tabs>
              <w:rPr>
                <w:b/>
                <w:sz w:val="20"/>
                <w:szCs w:val="20"/>
              </w:rPr>
            </w:pPr>
            <w:r w:rsidRPr="00B33121">
              <w:rPr>
                <w:b/>
                <w:sz w:val="20"/>
                <w:szCs w:val="20"/>
                <w:lang w:val="kk-KZ"/>
              </w:rPr>
              <w:t xml:space="preserve">Д </w:t>
            </w:r>
            <w:r w:rsidRPr="00B33121">
              <w:rPr>
                <w:b/>
                <w:sz w:val="20"/>
                <w:szCs w:val="20"/>
              </w:rPr>
              <w:t>4.</w:t>
            </w:r>
            <w:r w:rsidRPr="00B33121">
              <w:rPr>
                <w:sz w:val="20"/>
                <w:szCs w:val="20"/>
              </w:rPr>
              <w:t xml:space="preserve"> </w:t>
            </w:r>
            <w:r w:rsidR="00B33121" w:rsidRPr="00B33121">
              <w:rPr>
                <w:sz w:val="20"/>
                <w:szCs w:val="20"/>
                <w:lang w:val="kk-KZ"/>
              </w:rPr>
              <w:t>Діни сенім және діни тәжірибе</w:t>
            </w:r>
          </w:p>
        </w:tc>
        <w:tc>
          <w:tcPr>
            <w:tcW w:w="850" w:type="dxa"/>
          </w:tcPr>
          <w:p w14:paraId="26FFC939" w14:textId="77777777" w:rsidR="0092217B" w:rsidRPr="00B33121" w:rsidRDefault="0092217B" w:rsidP="00086EED">
            <w:pPr>
              <w:tabs>
                <w:tab w:val="left" w:pos="1276"/>
              </w:tabs>
              <w:jc w:val="center"/>
              <w:rPr>
                <w:sz w:val="20"/>
                <w:szCs w:val="20"/>
                <w:lang w:val="kk-KZ"/>
              </w:rPr>
            </w:pPr>
            <w:r w:rsidRPr="00B33121">
              <w:rPr>
                <w:sz w:val="20"/>
                <w:szCs w:val="20"/>
                <w:lang w:val="kk-KZ"/>
              </w:rPr>
              <w:t>1</w:t>
            </w:r>
          </w:p>
        </w:tc>
        <w:tc>
          <w:tcPr>
            <w:tcW w:w="1011" w:type="dxa"/>
          </w:tcPr>
          <w:p w14:paraId="3DD747FB" w14:textId="77777777" w:rsidR="0092217B" w:rsidRPr="00B33121" w:rsidRDefault="0092217B" w:rsidP="00086EED">
            <w:pPr>
              <w:tabs>
                <w:tab w:val="left" w:pos="1276"/>
              </w:tabs>
              <w:jc w:val="center"/>
              <w:rPr>
                <w:b/>
                <w:sz w:val="20"/>
                <w:szCs w:val="20"/>
              </w:rPr>
            </w:pPr>
          </w:p>
        </w:tc>
      </w:tr>
      <w:tr w:rsidR="0092217B" w:rsidRPr="00A5010E" w14:paraId="3D09D1B9" w14:textId="77777777" w:rsidTr="00086EED">
        <w:tc>
          <w:tcPr>
            <w:tcW w:w="971" w:type="dxa"/>
            <w:vMerge/>
          </w:tcPr>
          <w:p w14:paraId="6D1D78C7" w14:textId="77777777" w:rsidR="0092217B" w:rsidRPr="00B33121" w:rsidRDefault="0092217B" w:rsidP="00086EED">
            <w:pPr>
              <w:tabs>
                <w:tab w:val="left" w:pos="1276"/>
              </w:tabs>
              <w:jc w:val="center"/>
              <w:rPr>
                <w:sz w:val="20"/>
                <w:szCs w:val="20"/>
              </w:rPr>
            </w:pPr>
          </w:p>
        </w:tc>
        <w:tc>
          <w:tcPr>
            <w:tcW w:w="7393" w:type="dxa"/>
          </w:tcPr>
          <w:p w14:paraId="1EAF507F" w14:textId="0206D06D" w:rsidR="0092217B" w:rsidRPr="00B33121" w:rsidRDefault="0092217B" w:rsidP="007F6A9D">
            <w:pPr>
              <w:tabs>
                <w:tab w:val="left" w:pos="1276"/>
              </w:tabs>
              <w:rPr>
                <w:b/>
                <w:sz w:val="20"/>
                <w:szCs w:val="20"/>
              </w:rPr>
            </w:pPr>
            <w:r w:rsidRPr="00B33121">
              <w:rPr>
                <w:b/>
                <w:sz w:val="20"/>
                <w:szCs w:val="20"/>
              </w:rPr>
              <w:t>С</w:t>
            </w:r>
            <w:r w:rsidRPr="00B33121">
              <w:rPr>
                <w:b/>
                <w:sz w:val="20"/>
                <w:szCs w:val="20"/>
                <w:lang w:val="kk-KZ"/>
              </w:rPr>
              <w:t>С</w:t>
            </w:r>
            <w:r w:rsidRPr="00B33121">
              <w:rPr>
                <w:b/>
                <w:sz w:val="20"/>
                <w:szCs w:val="20"/>
              </w:rPr>
              <w:t xml:space="preserve"> 4.</w:t>
            </w:r>
            <w:r w:rsidRPr="00B33121">
              <w:rPr>
                <w:sz w:val="20"/>
                <w:szCs w:val="20"/>
              </w:rPr>
              <w:t xml:space="preserve"> </w:t>
            </w:r>
            <w:r w:rsidR="00B33121" w:rsidRPr="00B33121">
              <w:rPr>
                <w:sz w:val="20"/>
                <w:szCs w:val="20"/>
                <w:lang w:val="kk-KZ"/>
              </w:rPr>
              <w:t>Діни сенімді психологиялық негіздеу</w:t>
            </w:r>
          </w:p>
        </w:tc>
        <w:tc>
          <w:tcPr>
            <w:tcW w:w="850" w:type="dxa"/>
          </w:tcPr>
          <w:p w14:paraId="46AFE8AF" w14:textId="77777777" w:rsidR="0092217B" w:rsidRPr="00B33121" w:rsidRDefault="0092217B" w:rsidP="00086EED">
            <w:pPr>
              <w:tabs>
                <w:tab w:val="left" w:pos="1276"/>
              </w:tabs>
              <w:jc w:val="center"/>
              <w:rPr>
                <w:sz w:val="20"/>
                <w:szCs w:val="20"/>
                <w:lang w:val="kk-KZ"/>
              </w:rPr>
            </w:pPr>
            <w:r w:rsidRPr="00B33121">
              <w:rPr>
                <w:sz w:val="20"/>
                <w:szCs w:val="20"/>
                <w:lang w:val="kk-KZ"/>
              </w:rPr>
              <w:t>2</w:t>
            </w:r>
          </w:p>
        </w:tc>
        <w:tc>
          <w:tcPr>
            <w:tcW w:w="1011" w:type="dxa"/>
          </w:tcPr>
          <w:p w14:paraId="657E6587" w14:textId="77777777" w:rsidR="0092217B" w:rsidRPr="00B33121" w:rsidRDefault="0092217B" w:rsidP="00086EED">
            <w:pPr>
              <w:tabs>
                <w:tab w:val="left" w:pos="1276"/>
              </w:tabs>
              <w:jc w:val="center"/>
              <w:rPr>
                <w:sz w:val="20"/>
                <w:szCs w:val="20"/>
                <w:lang w:val="kk-KZ"/>
              </w:rPr>
            </w:pPr>
            <w:r w:rsidRPr="00B33121">
              <w:rPr>
                <w:sz w:val="20"/>
                <w:szCs w:val="20"/>
                <w:lang w:val="kk-KZ"/>
              </w:rPr>
              <w:t>8</w:t>
            </w:r>
          </w:p>
        </w:tc>
      </w:tr>
      <w:tr w:rsidR="000831DD" w:rsidRPr="00A5010E" w14:paraId="6FC793B8" w14:textId="77777777" w:rsidTr="00086EED">
        <w:tc>
          <w:tcPr>
            <w:tcW w:w="971" w:type="dxa"/>
            <w:vMerge w:val="restart"/>
          </w:tcPr>
          <w:p w14:paraId="3CBF6C57" w14:textId="77777777" w:rsidR="000831DD" w:rsidRPr="00B33121" w:rsidRDefault="000831DD" w:rsidP="00086EED">
            <w:pPr>
              <w:tabs>
                <w:tab w:val="left" w:pos="1276"/>
              </w:tabs>
              <w:jc w:val="center"/>
              <w:rPr>
                <w:sz w:val="20"/>
                <w:szCs w:val="20"/>
              </w:rPr>
            </w:pPr>
          </w:p>
          <w:p w14:paraId="16AC200C" w14:textId="77777777" w:rsidR="000831DD" w:rsidRPr="00B33121" w:rsidRDefault="000831DD" w:rsidP="00086EED">
            <w:pPr>
              <w:tabs>
                <w:tab w:val="left" w:pos="1276"/>
              </w:tabs>
              <w:jc w:val="center"/>
              <w:rPr>
                <w:sz w:val="20"/>
                <w:szCs w:val="20"/>
              </w:rPr>
            </w:pPr>
            <w:r w:rsidRPr="00B33121">
              <w:rPr>
                <w:sz w:val="20"/>
                <w:szCs w:val="20"/>
              </w:rPr>
              <w:t>5</w:t>
            </w:r>
          </w:p>
        </w:tc>
        <w:tc>
          <w:tcPr>
            <w:tcW w:w="7393" w:type="dxa"/>
          </w:tcPr>
          <w:p w14:paraId="6456290D" w14:textId="07FC23B5" w:rsidR="000831DD" w:rsidRPr="00B33121" w:rsidRDefault="000831DD" w:rsidP="007F6A9D">
            <w:pPr>
              <w:tabs>
                <w:tab w:val="left" w:pos="1276"/>
              </w:tabs>
              <w:rPr>
                <w:b/>
                <w:sz w:val="20"/>
                <w:szCs w:val="20"/>
              </w:rPr>
            </w:pPr>
            <w:r w:rsidRPr="00B33121">
              <w:rPr>
                <w:b/>
                <w:sz w:val="20"/>
                <w:szCs w:val="20"/>
                <w:lang w:val="kk-KZ"/>
              </w:rPr>
              <w:t xml:space="preserve">Д </w:t>
            </w:r>
            <w:r w:rsidRPr="00B33121">
              <w:rPr>
                <w:b/>
                <w:sz w:val="20"/>
                <w:szCs w:val="20"/>
              </w:rPr>
              <w:t>5.</w:t>
            </w:r>
            <w:r w:rsidRPr="00B33121">
              <w:rPr>
                <w:color w:val="FF0000"/>
                <w:sz w:val="20"/>
                <w:szCs w:val="20"/>
              </w:rPr>
              <w:t xml:space="preserve"> </w:t>
            </w:r>
            <w:r w:rsidR="00B33121" w:rsidRPr="00B33121">
              <w:rPr>
                <w:sz w:val="20"/>
                <w:szCs w:val="20"/>
                <w:lang w:val="kk-KZ"/>
              </w:rPr>
              <w:t>Діни культ және діни қарым-қатынас психологиясы</w:t>
            </w:r>
          </w:p>
        </w:tc>
        <w:tc>
          <w:tcPr>
            <w:tcW w:w="850" w:type="dxa"/>
          </w:tcPr>
          <w:p w14:paraId="5871B681" w14:textId="77777777" w:rsidR="000831DD" w:rsidRPr="00B33121" w:rsidRDefault="000831DD" w:rsidP="00086EED">
            <w:pPr>
              <w:tabs>
                <w:tab w:val="left" w:pos="1276"/>
              </w:tabs>
              <w:jc w:val="center"/>
              <w:rPr>
                <w:sz w:val="20"/>
                <w:szCs w:val="20"/>
                <w:lang w:val="kk-KZ"/>
              </w:rPr>
            </w:pPr>
            <w:r w:rsidRPr="00B33121">
              <w:rPr>
                <w:sz w:val="20"/>
                <w:szCs w:val="20"/>
                <w:lang w:val="kk-KZ"/>
              </w:rPr>
              <w:t>1</w:t>
            </w:r>
          </w:p>
        </w:tc>
        <w:tc>
          <w:tcPr>
            <w:tcW w:w="1011" w:type="dxa"/>
          </w:tcPr>
          <w:p w14:paraId="1D736A74" w14:textId="77777777" w:rsidR="000831DD" w:rsidRPr="00B33121" w:rsidRDefault="000831DD" w:rsidP="00086EED">
            <w:pPr>
              <w:tabs>
                <w:tab w:val="left" w:pos="1276"/>
              </w:tabs>
              <w:jc w:val="center"/>
              <w:rPr>
                <w:b/>
                <w:sz w:val="20"/>
                <w:szCs w:val="20"/>
              </w:rPr>
            </w:pPr>
          </w:p>
        </w:tc>
      </w:tr>
      <w:tr w:rsidR="000831DD" w:rsidRPr="00A5010E" w14:paraId="69B2638C" w14:textId="77777777" w:rsidTr="00086EED">
        <w:tc>
          <w:tcPr>
            <w:tcW w:w="971" w:type="dxa"/>
            <w:vMerge/>
          </w:tcPr>
          <w:p w14:paraId="567AE0CB" w14:textId="77777777" w:rsidR="000831DD" w:rsidRPr="00B33121" w:rsidRDefault="000831DD" w:rsidP="00086EED">
            <w:pPr>
              <w:tabs>
                <w:tab w:val="left" w:pos="1276"/>
              </w:tabs>
              <w:jc w:val="center"/>
              <w:rPr>
                <w:sz w:val="20"/>
                <w:szCs w:val="20"/>
              </w:rPr>
            </w:pPr>
          </w:p>
        </w:tc>
        <w:tc>
          <w:tcPr>
            <w:tcW w:w="7393" w:type="dxa"/>
          </w:tcPr>
          <w:p w14:paraId="430EBBC4" w14:textId="645AAE88" w:rsidR="000831DD" w:rsidRPr="00B33121" w:rsidRDefault="000831DD" w:rsidP="007F6A9D">
            <w:pPr>
              <w:tabs>
                <w:tab w:val="left" w:pos="1276"/>
              </w:tabs>
              <w:rPr>
                <w:b/>
                <w:sz w:val="20"/>
                <w:szCs w:val="20"/>
              </w:rPr>
            </w:pPr>
            <w:r w:rsidRPr="00B33121">
              <w:rPr>
                <w:b/>
                <w:sz w:val="20"/>
                <w:szCs w:val="20"/>
              </w:rPr>
              <w:t>С</w:t>
            </w:r>
            <w:r w:rsidRPr="00B33121">
              <w:rPr>
                <w:b/>
                <w:sz w:val="20"/>
                <w:szCs w:val="20"/>
                <w:lang w:val="kk-KZ"/>
              </w:rPr>
              <w:t>С</w:t>
            </w:r>
            <w:r w:rsidRPr="00B33121">
              <w:rPr>
                <w:b/>
                <w:sz w:val="20"/>
                <w:szCs w:val="20"/>
              </w:rPr>
              <w:t xml:space="preserve"> 5.</w:t>
            </w:r>
            <w:r w:rsidRPr="00B33121">
              <w:rPr>
                <w:sz w:val="20"/>
                <w:szCs w:val="20"/>
              </w:rPr>
              <w:t xml:space="preserve"> </w:t>
            </w:r>
            <w:r w:rsidR="00B33121" w:rsidRPr="00B33121">
              <w:rPr>
                <w:sz w:val="20"/>
                <w:szCs w:val="20"/>
                <w:lang w:val="kk-KZ"/>
              </w:rPr>
              <w:t>Діни ғұрыптар мен культтық іс-әрекеттер психологиясы</w:t>
            </w:r>
          </w:p>
        </w:tc>
        <w:tc>
          <w:tcPr>
            <w:tcW w:w="850" w:type="dxa"/>
          </w:tcPr>
          <w:p w14:paraId="274616E3" w14:textId="77777777" w:rsidR="000831DD" w:rsidRPr="00B33121" w:rsidRDefault="000831DD" w:rsidP="00086EED">
            <w:pPr>
              <w:tabs>
                <w:tab w:val="left" w:pos="1276"/>
              </w:tabs>
              <w:jc w:val="center"/>
              <w:rPr>
                <w:sz w:val="20"/>
                <w:szCs w:val="20"/>
                <w:lang w:val="kk-KZ"/>
              </w:rPr>
            </w:pPr>
            <w:r w:rsidRPr="00B33121">
              <w:rPr>
                <w:sz w:val="20"/>
                <w:szCs w:val="20"/>
                <w:lang w:val="kk-KZ"/>
              </w:rPr>
              <w:t>2</w:t>
            </w:r>
          </w:p>
        </w:tc>
        <w:tc>
          <w:tcPr>
            <w:tcW w:w="1011" w:type="dxa"/>
          </w:tcPr>
          <w:p w14:paraId="46E8BD49" w14:textId="77777777" w:rsidR="000831DD" w:rsidRPr="00B33121" w:rsidRDefault="00A74352" w:rsidP="00086EED">
            <w:pPr>
              <w:tabs>
                <w:tab w:val="left" w:pos="1276"/>
              </w:tabs>
              <w:jc w:val="center"/>
              <w:rPr>
                <w:sz w:val="20"/>
                <w:szCs w:val="20"/>
                <w:lang w:val="kk-KZ"/>
              </w:rPr>
            </w:pPr>
            <w:r w:rsidRPr="00B33121">
              <w:rPr>
                <w:sz w:val="20"/>
                <w:szCs w:val="20"/>
                <w:lang w:val="kk-KZ"/>
              </w:rPr>
              <w:t>8</w:t>
            </w:r>
          </w:p>
        </w:tc>
      </w:tr>
      <w:tr w:rsidR="000831DD" w:rsidRPr="00A5010E" w14:paraId="3913FFD9" w14:textId="77777777" w:rsidTr="00086EED">
        <w:tc>
          <w:tcPr>
            <w:tcW w:w="971" w:type="dxa"/>
            <w:vMerge/>
          </w:tcPr>
          <w:p w14:paraId="7BA1DD61" w14:textId="77777777" w:rsidR="000831DD" w:rsidRPr="00A5010E" w:rsidRDefault="000831DD" w:rsidP="00086EED">
            <w:pPr>
              <w:tabs>
                <w:tab w:val="left" w:pos="1276"/>
              </w:tabs>
              <w:jc w:val="center"/>
              <w:rPr>
                <w:sz w:val="20"/>
                <w:szCs w:val="20"/>
                <w:highlight w:val="yellow"/>
              </w:rPr>
            </w:pPr>
          </w:p>
        </w:tc>
        <w:tc>
          <w:tcPr>
            <w:tcW w:w="7393" w:type="dxa"/>
          </w:tcPr>
          <w:p w14:paraId="0BB6C52F" w14:textId="70525491" w:rsidR="000831DD" w:rsidRPr="00A5010E" w:rsidRDefault="00181877" w:rsidP="000831DD">
            <w:pPr>
              <w:tabs>
                <w:tab w:val="left" w:pos="1276"/>
              </w:tabs>
              <w:rPr>
                <w:b/>
                <w:sz w:val="20"/>
                <w:szCs w:val="20"/>
                <w:highlight w:val="yellow"/>
              </w:rPr>
            </w:pPr>
            <w:r w:rsidRPr="008D1A68">
              <w:rPr>
                <w:b/>
                <w:sz w:val="20"/>
                <w:szCs w:val="20"/>
                <w:lang w:val="kk-KZ"/>
              </w:rPr>
              <w:t>С</w:t>
            </w:r>
            <w:r w:rsidR="000831DD" w:rsidRPr="008D1A68">
              <w:rPr>
                <w:b/>
                <w:sz w:val="20"/>
                <w:szCs w:val="20"/>
              </w:rPr>
              <w:t xml:space="preserve">ОӨЖ 2. </w:t>
            </w:r>
            <w:r w:rsidR="008D1A68" w:rsidRPr="008D1A68">
              <w:rPr>
                <w:sz w:val="20"/>
                <w:szCs w:val="20"/>
                <w:lang w:val="kk-KZ"/>
              </w:rPr>
              <w:t>С</w:t>
            </w:r>
            <w:r w:rsidR="000831DD" w:rsidRPr="008D1A68">
              <w:rPr>
                <w:sz w:val="20"/>
                <w:szCs w:val="20"/>
              </w:rPr>
              <w:t xml:space="preserve">ӨЖ </w:t>
            </w:r>
            <w:r w:rsidR="000831DD" w:rsidRPr="008D1A68">
              <w:rPr>
                <w:sz w:val="20"/>
                <w:szCs w:val="20"/>
                <w:lang w:val="kk-KZ"/>
              </w:rPr>
              <w:t>2</w:t>
            </w:r>
            <w:r w:rsidR="000831DD" w:rsidRPr="008D1A68">
              <w:rPr>
                <w:sz w:val="20"/>
                <w:szCs w:val="20"/>
              </w:rPr>
              <w:t xml:space="preserve"> </w:t>
            </w:r>
            <w:proofErr w:type="spellStart"/>
            <w:r w:rsidR="000831DD" w:rsidRPr="008D1A68">
              <w:rPr>
                <w:sz w:val="20"/>
                <w:szCs w:val="20"/>
              </w:rPr>
              <w:t>орындау</w:t>
            </w:r>
            <w:proofErr w:type="spellEnd"/>
            <w:r w:rsidR="000831DD" w:rsidRPr="008D1A68">
              <w:rPr>
                <w:sz w:val="20"/>
                <w:szCs w:val="20"/>
              </w:rPr>
              <w:t xml:space="preserve"> </w:t>
            </w:r>
            <w:proofErr w:type="spellStart"/>
            <w:r w:rsidR="000831DD" w:rsidRPr="008D1A68">
              <w:rPr>
                <w:sz w:val="20"/>
                <w:szCs w:val="20"/>
              </w:rPr>
              <w:t>бойынша</w:t>
            </w:r>
            <w:proofErr w:type="spellEnd"/>
            <w:r w:rsidR="000831DD" w:rsidRPr="008D1A68">
              <w:rPr>
                <w:sz w:val="20"/>
                <w:szCs w:val="20"/>
              </w:rPr>
              <w:t xml:space="preserve"> </w:t>
            </w:r>
            <w:proofErr w:type="spellStart"/>
            <w:r w:rsidR="000831DD" w:rsidRPr="008D1A68">
              <w:rPr>
                <w:sz w:val="20"/>
                <w:szCs w:val="20"/>
              </w:rPr>
              <w:t>кеңес</w:t>
            </w:r>
            <w:proofErr w:type="spellEnd"/>
            <w:r w:rsidR="000831DD" w:rsidRPr="008D1A68">
              <w:rPr>
                <w:sz w:val="20"/>
                <w:szCs w:val="20"/>
              </w:rPr>
              <w:t xml:space="preserve"> беру</w:t>
            </w:r>
          </w:p>
        </w:tc>
        <w:tc>
          <w:tcPr>
            <w:tcW w:w="850" w:type="dxa"/>
          </w:tcPr>
          <w:p w14:paraId="7DB741C2" w14:textId="77777777" w:rsidR="000831DD" w:rsidRPr="00A5010E" w:rsidRDefault="000831DD" w:rsidP="00086EED">
            <w:pPr>
              <w:tabs>
                <w:tab w:val="left" w:pos="1276"/>
              </w:tabs>
              <w:jc w:val="center"/>
              <w:rPr>
                <w:sz w:val="20"/>
                <w:szCs w:val="20"/>
                <w:highlight w:val="yellow"/>
                <w:lang w:val="kk-KZ"/>
              </w:rPr>
            </w:pPr>
          </w:p>
        </w:tc>
        <w:tc>
          <w:tcPr>
            <w:tcW w:w="1011" w:type="dxa"/>
          </w:tcPr>
          <w:p w14:paraId="7A62BDB0" w14:textId="77777777" w:rsidR="000831DD" w:rsidRPr="00A5010E" w:rsidRDefault="000831DD" w:rsidP="00086EED">
            <w:pPr>
              <w:tabs>
                <w:tab w:val="left" w:pos="1276"/>
              </w:tabs>
              <w:jc w:val="center"/>
              <w:rPr>
                <w:sz w:val="20"/>
                <w:szCs w:val="20"/>
                <w:highlight w:val="yellow"/>
                <w:lang w:val="kk-KZ"/>
              </w:rPr>
            </w:pPr>
          </w:p>
        </w:tc>
      </w:tr>
      <w:tr w:rsidR="00DD4C83" w:rsidRPr="00A5010E" w14:paraId="0D12E392" w14:textId="77777777" w:rsidTr="00086EED">
        <w:tc>
          <w:tcPr>
            <w:tcW w:w="10225" w:type="dxa"/>
            <w:gridSpan w:val="4"/>
          </w:tcPr>
          <w:p w14:paraId="4F4B0BDC" w14:textId="4970DDEB" w:rsidR="00DD4C83" w:rsidRPr="00A5010E" w:rsidRDefault="00DD4C83" w:rsidP="00E054AC">
            <w:pPr>
              <w:tabs>
                <w:tab w:val="left" w:pos="1276"/>
              </w:tabs>
              <w:jc w:val="center"/>
              <w:rPr>
                <w:b/>
                <w:sz w:val="20"/>
                <w:szCs w:val="20"/>
                <w:highlight w:val="yellow"/>
                <w:lang w:val="kk-KZ"/>
              </w:rPr>
            </w:pPr>
            <w:r w:rsidRPr="006A685C">
              <w:rPr>
                <w:b/>
                <w:sz w:val="20"/>
                <w:szCs w:val="20"/>
              </w:rPr>
              <w:t xml:space="preserve">Модуль 2 </w:t>
            </w:r>
            <w:r w:rsidR="006A685C" w:rsidRPr="006A685C">
              <w:rPr>
                <w:b/>
                <w:sz w:val="20"/>
                <w:szCs w:val="20"/>
                <w:lang w:val="kk-KZ"/>
              </w:rPr>
              <w:t>Дін психологиясының негізгі бағыттарындағы діндарлық концептуализациясы</w:t>
            </w:r>
          </w:p>
        </w:tc>
      </w:tr>
      <w:tr w:rsidR="003128C7" w:rsidRPr="00B33121" w14:paraId="42EF420F" w14:textId="77777777" w:rsidTr="00086EED">
        <w:tc>
          <w:tcPr>
            <w:tcW w:w="971" w:type="dxa"/>
            <w:vMerge w:val="restart"/>
          </w:tcPr>
          <w:p w14:paraId="28B11A0D" w14:textId="77777777" w:rsidR="003128C7" w:rsidRPr="00B33121" w:rsidRDefault="003128C7" w:rsidP="00086EED">
            <w:pPr>
              <w:tabs>
                <w:tab w:val="left" w:pos="1276"/>
              </w:tabs>
              <w:jc w:val="center"/>
              <w:rPr>
                <w:sz w:val="20"/>
                <w:szCs w:val="20"/>
              </w:rPr>
            </w:pPr>
          </w:p>
          <w:p w14:paraId="2D413F8A" w14:textId="77777777" w:rsidR="003128C7" w:rsidRPr="00B33121" w:rsidRDefault="003128C7" w:rsidP="00086EED">
            <w:pPr>
              <w:tabs>
                <w:tab w:val="left" w:pos="1276"/>
              </w:tabs>
              <w:jc w:val="center"/>
              <w:rPr>
                <w:sz w:val="20"/>
                <w:szCs w:val="20"/>
              </w:rPr>
            </w:pPr>
            <w:r w:rsidRPr="00B33121">
              <w:rPr>
                <w:sz w:val="20"/>
                <w:szCs w:val="20"/>
              </w:rPr>
              <w:t>6</w:t>
            </w:r>
          </w:p>
        </w:tc>
        <w:tc>
          <w:tcPr>
            <w:tcW w:w="7393" w:type="dxa"/>
          </w:tcPr>
          <w:p w14:paraId="3B2F4A4E" w14:textId="7A6383BB" w:rsidR="003128C7" w:rsidRPr="00B33121" w:rsidRDefault="003128C7" w:rsidP="00E054AC">
            <w:pPr>
              <w:tabs>
                <w:tab w:val="left" w:pos="1276"/>
              </w:tabs>
              <w:rPr>
                <w:b/>
                <w:sz w:val="20"/>
                <w:szCs w:val="20"/>
                <w:lang w:val="kk-KZ"/>
              </w:rPr>
            </w:pPr>
            <w:r w:rsidRPr="00B33121">
              <w:rPr>
                <w:b/>
                <w:sz w:val="20"/>
                <w:szCs w:val="20"/>
                <w:lang w:val="kk-KZ"/>
              </w:rPr>
              <w:t xml:space="preserve">Д </w:t>
            </w:r>
            <w:r w:rsidRPr="00B33121">
              <w:rPr>
                <w:b/>
                <w:sz w:val="20"/>
                <w:szCs w:val="20"/>
              </w:rPr>
              <w:t>6.</w:t>
            </w:r>
            <w:r w:rsidRPr="00B33121">
              <w:rPr>
                <w:b/>
                <w:sz w:val="20"/>
                <w:szCs w:val="20"/>
                <w:lang w:val="kk-KZ"/>
              </w:rPr>
              <w:t xml:space="preserve"> </w:t>
            </w:r>
            <w:r w:rsidR="00B33121" w:rsidRPr="00B33121">
              <w:rPr>
                <w:sz w:val="20"/>
                <w:szCs w:val="20"/>
                <w:lang w:val="kk-KZ"/>
              </w:rPr>
              <w:t>У. Джеймстің эмпирикалық психологиясындағы діндарлық феномені</w:t>
            </w:r>
          </w:p>
        </w:tc>
        <w:tc>
          <w:tcPr>
            <w:tcW w:w="850" w:type="dxa"/>
          </w:tcPr>
          <w:p w14:paraId="20425C84" w14:textId="756677C6" w:rsidR="003128C7" w:rsidRPr="00B33121" w:rsidRDefault="00B33121" w:rsidP="00086EED">
            <w:pPr>
              <w:tabs>
                <w:tab w:val="left" w:pos="1276"/>
              </w:tabs>
              <w:jc w:val="center"/>
              <w:rPr>
                <w:bCs/>
                <w:sz w:val="20"/>
                <w:szCs w:val="20"/>
                <w:lang w:val="kk-KZ"/>
              </w:rPr>
            </w:pPr>
            <w:r w:rsidRPr="00B33121">
              <w:rPr>
                <w:bCs/>
                <w:sz w:val="20"/>
                <w:szCs w:val="20"/>
                <w:lang w:val="kk-KZ"/>
              </w:rPr>
              <w:t>1</w:t>
            </w:r>
          </w:p>
        </w:tc>
        <w:tc>
          <w:tcPr>
            <w:tcW w:w="1011" w:type="dxa"/>
          </w:tcPr>
          <w:p w14:paraId="2CE4070D" w14:textId="77777777" w:rsidR="003128C7" w:rsidRPr="00B33121" w:rsidRDefault="003128C7" w:rsidP="00086EED">
            <w:pPr>
              <w:tabs>
                <w:tab w:val="left" w:pos="1276"/>
              </w:tabs>
              <w:jc w:val="center"/>
              <w:rPr>
                <w:b/>
                <w:sz w:val="20"/>
                <w:szCs w:val="20"/>
                <w:lang w:val="kk-KZ"/>
              </w:rPr>
            </w:pPr>
          </w:p>
        </w:tc>
      </w:tr>
      <w:tr w:rsidR="003128C7" w:rsidRPr="00A5010E" w14:paraId="5F0596F3" w14:textId="77777777" w:rsidTr="00086EED">
        <w:tc>
          <w:tcPr>
            <w:tcW w:w="971" w:type="dxa"/>
            <w:vMerge/>
          </w:tcPr>
          <w:p w14:paraId="6FC60619" w14:textId="77777777" w:rsidR="003128C7" w:rsidRPr="00B33121" w:rsidRDefault="003128C7" w:rsidP="00086EED">
            <w:pPr>
              <w:tabs>
                <w:tab w:val="left" w:pos="1276"/>
              </w:tabs>
              <w:jc w:val="center"/>
              <w:rPr>
                <w:sz w:val="20"/>
                <w:szCs w:val="20"/>
                <w:lang w:val="kk-KZ"/>
              </w:rPr>
            </w:pPr>
          </w:p>
        </w:tc>
        <w:tc>
          <w:tcPr>
            <w:tcW w:w="7393" w:type="dxa"/>
          </w:tcPr>
          <w:p w14:paraId="1AE4E652" w14:textId="1CA4B2A7" w:rsidR="003128C7" w:rsidRPr="00B33121" w:rsidRDefault="003128C7" w:rsidP="00E054AC">
            <w:pPr>
              <w:tabs>
                <w:tab w:val="left" w:pos="1276"/>
              </w:tabs>
              <w:rPr>
                <w:b/>
                <w:sz w:val="20"/>
                <w:szCs w:val="20"/>
                <w:lang w:val="kk-KZ"/>
              </w:rPr>
            </w:pPr>
            <w:r w:rsidRPr="00B33121">
              <w:rPr>
                <w:b/>
                <w:sz w:val="20"/>
                <w:szCs w:val="20"/>
                <w:lang w:val="kk-KZ"/>
              </w:rPr>
              <w:t xml:space="preserve">СС 6. </w:t>
            </w:r>
            <w:r w:rsidR="00B33121" w:rsidRPr="00B33121">
              <w:rPr>
                <w:sz w:val="20"/>
                <w:szCs w:val="20"/>
                <w:lang w:val="kk-KZ"/>
              </w:rPr>
              <w:t>У. Джеймстің «жеке дін» ұғымы</w:t>
            </w:r>
          </w:p>
        </w:tc>
        <w:tc>
          <w:tcPr>
            <w:tcW w:w="850" w:type="dxa"/>
          </w:tcPr>
          <w:p w14:paraId="5A64875E" w14:textId="770DCF3A" w:rsidR="003128C7" w:rsidRPr="00B33121" w:rsidRDefault="00B33121" w:rsidP="00086EED">
            <w:pPr>
              <w:tabs>
                <w:tab w:val="left" w:pos="1276"/>
              </w:tabs>
              <w:jc w:val="center"/>
              <w:rPr>
                <w:bCs/>
                <w:sz w:val="20"/>
                <w:szCs w:val="20"/>
                <w:lang w:val="kk-KZ"/>
              </w:rPr>
            </w:pPr>
            <w:r w:rsidRPr="00B33121">
              <w:rPr>
                <w:bCs/>
                <w:sz w:val="20"/>
                <w:szCs w:val="20"/>
                <w:lang w:val="kk-KZ"/>
              </w:rPr>
              <w:t>2</w:t>
            </w:r>
          </w:p>
        </w:tc>
        <w:tc>
          <w:tcPr>
            <w:tcW w:w="1011" w:type="dxa"/>
          </w:tcPr>
          <w:p w14:paraId="5DAA0819" w14:textId="77777777" w:rsidR="003128C7" w:rsidRPr="00B33121" w:rsidRDefault="00A74352" w:rsidP="00086EED">
            <w:pPr>
              <w:tabs>
                <w:tab w:val="left" w:pos="1276"/>
              </w:tabs>
              <w:jc w:val="center"/>
              <w:rPr>
                <w:sz w:val="20"/>
                <w:szCs w:val="20"/>
                <w:lang w:val="kk-KZ"/>
              </w:rPr>
            </w:pPr>
            <w:r w:rsidRPr="00B33121">
              <w:rPr>
                <w:sz w:val="20"/>
                <w:szCs w:val="20"/>
                <w:lang w:val="kk-KZ"/>
              </w:rPr>
              <w:t>8</w:t>
            </w:r>
          </w:p>
        </w:tc>
      </w:tr>
      <w:tr w:rsidR="003128C7" w:rsidRPr="00A5010E" w14:paraId="0043BFC0" w14:textId="77777777" w:rsidTr="00086EED">
        <w:tc>
          <w:tcPr>
            <w:tcW w:w="971" w:type="dxa"/>
            <w:vMerge/>
          </w:tcPr>
          <w:p w14:paraId="747CC962" w14:textId="77777777" w:rsidR="003128C7" w:rsidRPr="00A5010E" w:rsidRDefault="003128C7" w:rsidP="00086EED">
            <w:pPr>
              <w:tabs>
                <w:tab w:val="left" w:pos="1276"/>
              </w:tabs>
              <w:jc w:val="center"/>
              <w:rPr>
                <w:sz w:val="20"/>
                <w:szCs w:val="20"/>
                <w:highlight w:val="yellow"/>
              </w:rPr>
            </w:pPr>
          </w:p>
        </w:tc>
        <w:tc>
          <w:tcPr>
            <w:tcW w:w="7393" w:type="dxa"/>
          </w:tcPr>
          <w:p w14:paraId="72469E06" w14:textId="5130CBF4" w:rsidR="003128C7" w:rsidRPr="00A5010E" w:rsidRDefault="008D1A68" w:rsidP="00E054AC">
            <w:pPr>
              <w:tabs>
                <w:tab w:val="left" w:pos="1276"/>
              </w:tabs>
              <w:rPr>
                <w:b/>
                <w:sz w:val="20"/>
                <w:szCs w:val="20"/>
                <w:highlight w:val="yellow"/>
              </w:rPr>
            </w:pPr>
            <w:r w:rsidRPr="008D1A68">
              <w:rPr>
                <w:b/>
                <w:sz w:val="20"/>
                <w:szCs w:val="20"/>
                <w:lang w:val="kk-KZ"/>
              </w:rPr>
              <w:t>С</w:t>
            </w:r>
            <w:r w:rsidR="003128C7" w:rsidRPr="008D1A68">
              <w:rPr>
                <w:b/>
                <w:sz w:val="20"/>
                <w:szCs w:val="20"/>
                <w:lang w:val="kk-KZ"/>
              </w:rPr>
              <w:t>ӨЖ 2.</w:t>
            </w:r>
            <w:r w:rsidR="003128C7" w:rsidRPr="008D1A68">
              <w:rPr>
                <w:sz w:val="20"/>
                <w:szCs w:val="20"/>
                <w:lang w:val="kk-KZ"/>
              </w:rPr>
              <w:t xml:space="preserve"> </w:t>
            </w:r>
            <w:r w:rsidRPr="008D1A68">
              <w:rPr>
                <w:sz w:val="20"/>
                <w:szCs w:val="20"/>
                <w:lang w:val="kk-KZ"/>
              </w:rPr>
              <w:t>«Діни фанатизм көріністері: тарихы және қазіргі кезең» тақырыбында баяндама жасау</w:t>
            </w:r>
          </w:p>
        </w:tc>
        <w:tc>
          <w:tcPr>
            <w:tcW w:w="850" w:type="dxa"/>
          </w:tcPr>
          <w:p w14:paraId="1A293BE7" w14:textId="77777777" w:rsidR="003128C7" w:rsidRPr="00A5010E" w:rsidRDefault="003128C7" w:rsidP="00086EED">
            <w:pPr>
              <w:tabs>
                <w:tab w:val="left" w:pos="1276"/>
              </w:tabs>
              <w:jc w:val="center"/>
              <w:rPr>
                <w:sz w:val="20"/>
                <w:szCs w:val="20"/>
                <w:highlight w:val="yellow"/>
              </w:rPr>
            </w:pPr>
          </w:p>
        </w:tc>
        <w:tc>
          <w:tcPr>
            <w:tcW w:w="1011" w:type="dxa"/>
          </w:tcPr>
          <w:p w14:paraId="3AEBB9CD" w14:textId="77777777" w:rsidR="003128C7" w:rsidRPr="00A5010E" w:rsidRDefault="00643772" w:rsidP="00086EED">
            <w:pPr>
              <w:tabs>
                <w:tab w:val="left" w:pos="1276"/>
              </w:tabs>
              <w:jc w:val="center"/>
              <w:rPr>
                <w:sz w:val="20"/>
                <w:szCs w:val="20"/>
                <w:highlight w:val="yellow"/>
                <w:lang w:val="kk-KZ"/>
              </w:rPr>
            </w:pPr>
            <w:r w:rsidRPr="008D1A68">
              <w:rPr>
                <w:sz w:val="20"/>
                <w:szCs w:val="20"/>
                <w:lang w:val="kk-KZ"/>
              </w:rPr>
              <w:t>22</w:t>
            </w:r>
          </w:p>
        </w:tc>
      </w:tr>
      <w:tr w:rsidR="009B0739" w:rsidRPr="00A5010E" w14:paraId="7AFED663" w14:textId="77777777" w:rsidTr="00086EED">
        <w:tc>
          <w:tcPr>
            <w:tcW w:w="971" w:type="dxa"/>
            <w:vMerge w:val="restart"/>
          </w:tcPr>
          <w:p w14:paraId="421FC6CC" w14:textId="77777777" w:rsidR="009B0739" w:rsidRPr="00B33121" w:rsidRDefault="009B0739" w:rsidP="00086EED">
            <w:pPr>
              <w:tabs>
                <w:tab w:val="left" w:pos="1276"/>
              </w:tabs>
              <w:jc w:val="center"/>
              <w:rPr>
                <w:sz w:val="20"/>
                <w:szCs w:val="20"/>
              </w:rPr>
            </w:pPr>
          </w:p>
          <w:p w14:paraId="581A53BB" w14:textId="77777777" w:rsidR="009B0739" w:rsidRPr="00B33121" w:rsidRDefault="009B0739" w:rsidP="00086EED">
            <w:pPr>
              <w:tabs>
                <w:tab w:val="left" w:pos="1276"/>
              </w:tabs>
              <w:jc w:val="center"/>
              <w:rPr>
                <w:sz w:val="20"/>
                <w:szCs w:val="20"/>
              </w:rPr>
            </w:pPr>
            <w:r w:rsidRPr="00B33121">
              <w:rPr>
                <w:sz w:val="20"/>
                <w:szCs w:val="20"/>
              </w:rPr>
              <w:t>7</w:t>
            </w:r>
          </w:p>
        </w:tc>
        <w:tc>
          <w:tcPr>
            <w:tcW w:w="7393" w:type="dxa"/>
          </w:tcPr>
          <w:p w14:paraId="050B0A13" w14:textId="6188E616" w:rsidR="009B0739" w:rsidRPr="00B33121" w:rsidRDefault="009B0739" w:rsidP="00086EED">
            <w:pPr>
              <w:tabs>
                <w:tab w:val="left" w:pos="1276"/>
              </w:tabs>
              <w:rPr>
                <w:b/>
                <w:sz w:val="20"/>
                <w:szCs w:val="20"/>
                <w:lang w:val="kk-KZ"/>
              </w:rPr>
            </w:pPr>
            <w:r w:rsidRPr="00B33121">
              <w:rPr>
                <w:b/>
                <w:sz w:val="20"/>
                <w:szCs w:val="20"/>
                <w:lang w:val="kk-KZ"/>
              </w:rPr>
              <w:t xml:space="preserve">Д </w:t>
            </w:r>
            <w:r w:rsidRPr="00B33121">
              <w:rPr>
                <w:b/>
                <w:sz w:val="20"/>
                <w:szCs w:val="20"/>
              </w:rPr>
              <w:t>7.</w:t>
            </w:r>
            <w:r w:rsidRPr="00B33121">
              <w:rPr>
                <w:b/>
                <w:sz w:val="20"/>
                <w:szCs w:val="20"/>
                <w:lang w:val="kk-KZ"/>
              </w:rPr>
              <w:t xml:space="preserve"> </w:t>
            </w:r>
            <w:r w:rsidR="00B33121" w:rsidRPr="00B33121">
              <w:rPr>
                <w:sz w:val="20"/>
                <w:szCs w:val="20"/>
                <w:lang w:val="kk-KZ"/>
              </w:rPr>
              <w:t>В. Вундтың халық психологиясы және С. Холлдың биогенетикалық теориясы</w:t>
            </w:r>
          </w:p>
        </w:tc>
        <w:tc>
          <w:tcPr>
            <w:tcW w:w="850" w:type="dxa"/>
          </w:tcPr>
          <w:p w14:paraId="138E25EA" w14:textId="28B52834" w:rsidR="009B0739" w:rsidRPr="00B33121" w:rsidRDefault="00B33121" w:rsidP="00086EED">
            <w:pPr>
              <w:tabs>
                <w:tab w:val="left" w:pos="1276"/>
              </w:tabs>
              <w:jc w:val="center"/>
              <w:rPr>
                <w:bCs/>
                <w:sz w:val="20"/>
                <w:szCs w:val="20"/>
                <w:lang w:val="kk-KZ"/>
              </w:rPr>
            </w:pPr>
            <w:r w:rsidRPr="00B33121">
              <w:rPr>
                <w:bCs/>
                <w:sz w:val="20"/>
                <w:szCs w:val="20"/>
                <w:lang w:val="kk-KZ"/>
              </w:rPr>
              <w:t>1</w:t>
            </w:r>
          </w:p>
        </w:tc>
        <w:tc>
          <w:tcPr>
            <w:tcW w:w="1011" w:type="dxa"/>
          </w:tcPr>
          <w:p w14:paraId="4F513F86" w14:textId="77777777" w:rsidR="009B0739" w:rsidRPr="00B33121" w:rsidRDefault="009B0739" w:rsidP="00086EED">
            <w:pPr>
              <w:tabs>
                <w:tab w:val="left" w:pos="1276"/>
              </w:tabs>
              <w:jc w:val="center"/>
              <w:rPr>
                <w:b/>
                <w:sz w:val="20"/>
                <w:szCs w:val="20"/>
              </w:rPr>
            </w:pPr>
          </w:p>
        </w:tc>
      </w:tr>
      <w:tr w:rsidR="009B0739" w:rsidRPr="00A5010E" w14:paraId="6FD0A5FE" w14:textId="77777777" w:rsidTr="00086EED">
        <w:tc>
          <w:tcPr>
            <w:tcW w:w="971" w:type="dxa"/>
            <w:vMerge/>
          </w:tcPr>
          <w:p w14:paraId="1D738496" w14:textId="77777777" w:rsidR="009B0739" w:rsidRPr="00B33121" w:rsidRDefault="009B0739" w:rsidP="00086EED">
            <w:pPr>
              <w:tabs>
                <w:tab w:val="left" w:pos="1276"/>
              </w:tabs>
              <w:jc w:val="center"/>
              <w:rPr>
                <w:b/>
                <w:sz w:val="20"/>
                <w:szCs w:val="20"/>
              </w:rPr>
            </w:pPr>
          </w:p>
        </w:tc>
        <w:tc>
          <w:tcPr>
            <w:tcW w:w="7393" w:type="dxa"/>
          </w:tcPr>
          <w:p w14:paraId="73B22244" w14:textId="73F757EB" w:rsidR="009B0739" w:rsidRPr="00B33121" w:rsidRDefault="009B0739" w:rsidP="00E054AC">
            <w:pPr>
              <w:tabs>
                <w:tab w:val="left" w:pos="1276"/>
              </w:tabs>
              <w:rPr>
                <w:b/>
                <w:sz w:val="20"/>
                <w:szCs w:val="20"/>
                <w:lang w:val="kk-KZ"/>
              </w:rPr>
            </w:pPr>
            <w:r w:rsidRPr="00B33121">
              <w:rPr>
                <w:b/>
                <w:sz w:val="20"/>
                <w:szCs w:val="20"/>
              </w:rPr>
              <w:t>С</w:t>
            </w:r>
            <w:r w:rsidRPr="00B33121">
              <w:rPr>
                <w:b/>
                <w:sz w:val="20"/>
                <w:szCs w:val="20"/>
                <w:lang w:val="kk-KZ"/>
              </w:rPr>
              <w:t xml:space="preserve">С </w:t>
            </w:r>
            <w:r w:rsidRPr="00B33121">
              <w:rPr>
                <w:b/>
                <w:sz w:val="20"/>
                <w:szCs w:val="20"/>
              </w:rPr>
              <w:t>7.</w:t>
            </w:r>
            <w:r w:rsidR="00B33121">
              <w:rPr>
                <w:b/>
                <w:sz w:val="20"/>
                <w:szCs w:val="20"/>
                <w:lang w:val="kk-KZ"/>
              </w:rPr>
              <w:t xml:space="preserve"> </w:t>
            </w:r>
            <w:r w:rsidR="00B33121" w:rsidRPr="00B33121">
              <w:rPr>
                <w:sz w:val="20"/>
                <w:szCs w:val="20"/>
                <w:lang w:val="kk-KZ"/>
              </w:rPr>
              <w:t>С. Холлдың діндарлық тәрбие принциптері</w:t>
            </w:r>
          </w:p>
        </w:tc>
        <w:tc>
          <w:tcPr>
            <w:tcW w:w="850" w:type="dxa"/>
          </w:tcPr>
          <w:p w14:paraId="13D97840" w14:textId="48D40E62" w:rsidR="009B0739" w:rsidRPr="00B33121" w:rsidRDefault="00B33121" w:rsidP="00086EED">
            <w:pPr>
              <w:tabs>
                <w:tab w:val="left" w:pos="1276"/>
              </w:tabs>
              <w:jc w:val="center"/>
              <w:rPr>
                <w:bCs/>
                <w:sz w:val="20"/>
                <w:szCs w:val="20"/>
                <w:lang w:val="kk-KZ"/>
              </w:rPr>
            </w:pPr>
            <w:r w:rsidRPr="00B33121">
              <w:rPr>
                <w:bCs/>
                <w:sz w:val="20"/>
                <w:szCs w:val="20"/>
                <w:lang w:val="kk-KZ"/>
              </w:rPr>
              <w:t>2</w:t>
            </w:r>
          </w:p>
        </w:tc>
        <w:tc>
          <w:tcPr>
            <w:tcW w:w="1011" w:type="dxa"/>
          </w:tcPr>
          <w:p w14:paraId="18E6F84F" w14:textId="77777777" w:rsidR="009B0739" w:rsidRPr="00B33121" w:rsidRDefault="009B0739" w:rsidP="00086EED">
            <w:pPr>
              <w:tabs>
                <w:tab w:val="left" w:pos="1276"/>
              </w:tabs>
              <w:jc w:val="center"/>
              <w:rPr>
                <w:sz w:val="20"/>
                <w:szCs w:val="20"/>
                <w:lang w:val="kk-KZ"/>
              </w:rPr>
            </w:pPr>
            <w:r w:rsidRPr="00B33121">
              <w:rPr>
                <w:sz w:val="20"/>
                <w:szCs w:val="20"/>
                <w:lang w:val="kk-KZ"/>
              </w:rPr>
              <w:t>8</w:t>
            </w:r>
          </w:p>
        </w:tc>
      </w:tr>
      <w:tr w:rsidR="009B0739" w:rsidRPr="00A5010E" w14:paraId="2FDCD4B6" w14:textId="77777777" w:rsidTr="00086EED">
        <w:tc>
          <w:tcPr>
            <w:tcW w:w="971" w:type="dxa"/>
            <w:vMerge/>
          </w:tcPr>
          <w:p w14:paraId="327D036D" w14:textId="77777777" w:rsidR="009B0739" w:rsidRPr="00A5010E" w:rsidRDefault="009B0739" w:rsidP="00086EED">
            <w:pPr>
              <w:tabs>
                <w:tab w:val="left" w:pos="1276"/>
              </w:tabs>
              <w:jc w:val="center"/>
              <w:rPr>
                <w:b/>
                <w:sz w:val="20"/>
                <w:szCs w:val="20"/>
                <w:highlight w:val="yellow"/>
              </w:rPr>
            </w:pPr>
          </w:p>
        </w:tc>
        <w:tc>
          <w:tcPr>
            <w:tcW w:w="7393" w:type="dxa"/>
          </w:tcPr>
          <w:p w14:paraId="00F933B5" w14:textId="0D560168" w:rsidR="009B0739" w:rsidRPr="00A5010E" w:rsidRDefault="00181877" w:rsidP="00E054AC">
            <w:pPr>
              <w:tabs>
                <w:tab w:val="left" w:pos="1276"/>
              </w:tabs>
              <w:rPr>
                <w:b/>
                <w:sz w:val="20"/>
                <w:szCs w:val="20"/>
                <w:highlight w:val="yellow"/>
              </w:rPr>
            </w:pPr>
            <w:r w:rsidRPr="008D1A68">
              <w:rPr>
                <w:b/>
                <w:sz w:val="20"/>
                <w:szCs w:val="20"/>
                <w:lang w:val="kk-KZ"/>
              </w:rPr>
              <w:t>С</w:t>
            </w:r>
            <w:r w:rsidR="009B0739" w:rsidRPr="008D1A68">
              <w:rPr>
                <w:b/>
                <w:sz w:val="20"/>
                <w:szCs w:val="20"/>
              </w:rPr>
              <w:t xml:space="preserve">ОӨЖ 3. </w:t>
            </w:r>
            <w:r w:rsidR="008D1A68" w:rsidRPr="008D1A68">
              <w:rPr>
                <w:sz w:val="20"/>
                <w:szCs w:val="20"/>
                <w:lang w:val="kk-KZ"/>
              </w:rPr>
              <w:t>С</w:t>
            </w:r>
            <w:r w:rsidR="009B0739" w:rsidRPr="008D1A68">
              <w:rPr>
                <w:sz w:val="20"/>
                <w:szCs w:val="20"/>
              </w:rPr>
              <w:t>ӨЖ</w:t>
            </w:r>
            <w:r w:rsidR="00F26727">
              <w:rPr>
                <w:sz w:val="20"/>
                <w:szCs w:val="20"/>
                <w:lang w:val="kk-KZ"/>
              </w:rPr>
              <w:t xml:space="preserve"> 3</w:t>
            </w:r>
            <w:bookmarkStart w:id="3" w:name="_GoBack"/>
            <w:bookmarkEnd w:id="3"/>
            <w:r w:rsidR="009B0739" w:rsidRPr="008D1A68">
              <w:rPr>
                <w:sz w:val="20"/>
                <w:szCs w:val="20"/>
              </w:rPr>
              <w:t xml:space="preserve"> </w:t>
            </w:r>
            <w:proofErr w:type="spellStart"/>
            <w:r w:rsidR="009B0739" w:rsidRPr="008D1A68">
              <w:rPr>
                <w:sz w:val="20"/>
                <w:szCs w:val="20"/>
              </w:rPr>
              <w:t>тақырыбы</w:t>
            </w:r>
            <w:proofErr w:type="spellEnd"/>
            <w:r w:rsidR="009B0739" w:rsidRPr="008D1A68">
              <w:rPr>
                <w:sz w:val="20"/>
                <w:szCs w:val="20"/>
              </w:rPr>
              <w:t xml:space="preserve"> </w:t>
            </w:r>
            <w:proofErr w:type="spellStart"/>
            <w:r w:rsidR="009B0739" w:rsidRPr="008D1A68">
              <w:rPr>
                <w:sz w:val="20"/>
                <w:szCs w:val="20"/>
              </w:rPr>
              <w:t>бойынша</w:t>
            </w:r>
            <w:proofErr w:type="spellEnd"/>
            <w:r w:rsidR="009B0739" w:rsidRPr="008D1A68">
              <w:rPr>
                <w:sz w:val="20"/>
                <w:szCs w:val="20"/>
              </w:rPr>
              <w:t xml:space="preserve"> </w:t>
            </w:r>
            <w:proofErr w:type="spellStart"/>
            <w:r w:rsidR="009B0739" w:rsidRPr="008D1A68">
              <w:rPr>
                <w:sz w:val="20"/>
                <w:szCs w:val="20"/>
              </w:rPr>
              <w:t>кеңес</w:t>
            </w:r>
            <w:proofErr w:type="spellEnd"/>
            <w:r w:rsidR="009B0739" w:rsidRPr="008D1A68">
              <w:rPr>
                <w:sz w:val="20"/>
                <w:szCs w:val="20"/>
              </w:rPr>
              <w:t xml:space="preserve"> беру</w:t>
            </w:r>
          </w:p>
        </w:tc>
        <w:tc>
          <w:tcPr>
            <w:tcW w:w="850" w:type="dxa"/>
          </w:tcPr>
          <w:p w14:paraId="734168B0" w14:textId="77777777" w:rsidR="009B0739" w:rsidRPr="00A5010E" w:rsidRDefault="009B0739" w:rsidP="00086EED">
            <w:pPr>
              <w:tabs>
                <w:tab w:val="left" w:pos="1276"/>
              </w:tabs>
              <w:jc w:val="center"/>
              <w:rPr>
                <w:b/>
                <w:sz w:val="20"/>
                <w:szCs w:val="20"/>
                <w:highlight w:val="yellow"/>
              </w:rPr>
            </w:pPr>
          </w:p>
        </w:tc>
        <w:tc>
          <w:tcPr>
            <w:tcW w:w="1011" w:type="dxa"/>
          </w:tcPr>
          <w:p w14:paraId="2F5A2226" w14:textId="77777777" w:rsidR="009B0739" w:rsidRPr="00A5010E" w:rsidRDefault="009B0739" w:rsidP="00086EED">
            <w:pPr>
              <w:tabs>
                <w:tab w:val="left" w:pos="1276"/>
              </w:tabs>
              <w:jc w:val="center"/>
              <w:rPr>
                <w:sz w:val="20"/>
                <w:szCs w:val="20"/>
                <w:highlight w:val="yellow"/>
                <w:lang w:val="kk-KZ"/>
              </w:rPr>
            </w:pPr>
          </w:p>
        </w:tc>
      </w:tr>
      <w:tr w:rsidR="00EE3941" w:rsidRPr="00A5010E" w14:paraId="39330C03" w14:textId="77777777" w:rsidTr="00543F1B">
        <w:tc>
          <w:tcPr>
            <w:tcW w:w="8364" w:type="dxa"/>
            <w:gridSpan w:val="2"/>
          </w:tcPr>
          <w:p w14:paraId="45D919D7" w14:textId="48A520E0" w:rsidR="00EE3941" w:rsidRPr="006A685C" w:rsidRDefault="00EE3941" w:rsidP="00086EED">
            <w:pPr>
              <w:jc w:val="both"/>
              <w:rPr>
                <w:b/>
                <w:sz w:val="20"/>
                <w:szCs w:val="20"/>
              </w:rPr>
            </w:pPr>
            <w:r w:rsidRPr="006A685C">
              <w:rPr>
                <w:b/>
                <w:sz w:val="20"/>
                <w:szCs w:val="20"/>
                <w:lang w:val="kk-KZ"/>
              </w:rPr>
              <w:t>АБ 1</w:t>
            </w:r>
          </w:p>
        </w:tc>
        <w:tc>
          <w:tcPr>
            <w:tcW w:w="850" w:type="dxa"/>
          </w:tcPr>
          <w:p w14:paraId="34C13123" w14:textId="77777777" w:rsidR="00EE3941" w:rsidRPr="006A685C" w:rsidRDefault="00EE3941" w:rsidP="00086EED">
            <w:pPr>
              <w:tabs>
                <w:tab w:val="left" w:pos="1276"/>
              </w:tabs>
              <w:jc w:val="center"/>
              <w:rPr>
                <w:b/>
                <w:sz w:val="20"/>
                <w:szCs w:val="20"/>
              </w:rPr>
            </w:pPr>
          </w:p>
        </w:tc>
        <w:tc>
          <w:tcPr>
            <w:tcW w:w="1011" w:type="dxa"/>
          </w:tcPr>
          <w:p w14:paraId="7286D1FF" w14:textId="77777777" w:rsidR="00EE3941" w:rsidRPr="006A685C" w:rsidRDefault="00EE3941" w:rsidP="00086EED">
            <w:pPr>
              <w:tabs>
                <w:tab w:val="left" w:pos="1276"/>
              </w:tabs>
              <w:jc w:val="center"/>
              <w:rPr>
                <w:b/>
                <w:sz w:val="20"/>
                <w:szCs w:val="20"/>
                <w:lang w:val="kk-KZ"/>
              </w:rPr>
            </w:pPr>
            <w:r w:rsidRPr="006A685C">
              <w:rPr>
                <w:b/>
                <w:sz w:val="20"/>
                <w:szCs w:val="20"/>
                <w:lang w:val="kk-KZ"/>
              </w:rPr>
              <w:t>100</w:t>
            </w:r>
          </w:p>
        </w:tc>
      </w:tr>
      <w:tr w:rsidR="00DD4C83" w:rsidRPr="00A5010E" w14:paraId="148933ED" w14:textId="77777777" w:rsidTr="00086EED">
        <w:tc>
          <w:tcPr>
            <w:tcW w:w="971" w:type="dxa"/>
            <w:vMerge w:val="restart"/>
          </w:tcPr>
          <w:p w14:paraId="7660A9FA" w14:textId="77777777" w:rsidR="00346CD0" w:rsidRPr="00A838B6" w:rsidRDefault="00346CD0" w:rsidP="00086EED">
            <w:pPr>
              <w:tabs>
                <w:tab w:val="left" w:pos="1276"/>
              </w:tabs>
              <w:jc w:val="center"/>
              <w:rPr>
                <w:sz w:val="20"/>
                <w:szCs w:val="20"/>
              </w:rPr>
            </w:pPr>
          </w:p>
          <w:p w14:paraId="7565C252" w14:textId="77777777" w:rsidR="00DD4C83" w:rsidRPr="00A838B6" w:rsidRDefault="00DD4C83" w:rsidP="00086EED">
            <w:pPr>
              <w:tabs>
                <w:tab w:val="left" w:pos="1276"/>
              </w:tabs>
              <w:jc w:val="center"/>
              <w:rPr>
                <w:sz w:val="20"/>
                <w:szCs w:val="20"/>
              </w:rPr>
            </w:pPr>
            <w:r w:rsidRPr="00A838B6">
              <w:rPr>
                <w:sz w:val="20"/>
                <w:szCs w:val="20"/>
              </w:rPr>
              <w:t>8</w:t>
            </w:r>
          </w:p>
        </w:tc>
        <w:tc>
          <w:tcPr>
            <w:tcW w:w="7393" w:type="dxa"/>
          </w:tcPr>
          <w:p w14:paraId="5BDCB035" w14:textId="1BCFE533" w:rsidR="00DD4C83" w:rsidRPr="00A838B6" w:rsidRDefault="00E054AC" w:rsidP="00086EED">
            <w:pPr>
              <w:tabs>
                <w:tab w:val="left" w:pos="1276"/>
              </w:tabs>
              <w:rPr>
                <w:b/>
                <w:sz w:val="20"/>
                <w:szCs w:val="20"/>
              </w:rPr>
            </w:pPr>
            <w:r w:rsidRPr="00A838B6">
              <w:rPr>
                <w:b/>
                <w:sz w:val="20"/>
                <w:szCs w:val="20"/>
                <w:lang w:val="kk-KZ"/>
              </w:rPr>
              <w:t>Д</w:t>
            </w:r>
            <w:r w:rsidR="00DD4C83" w:rsidRPr="00A838B6">
              <w:rPr>
                <w:b/>
                <w:sz w:val="20"/>
                <w:szCs w:val="20"/>
                <w:lang w:val="kk-KZ"/>
              </w:rPr>
              <w:t xml:space="preserve"> </w:t>
            </w:r>
            <w:r w:rsidR="00DD4C83" w:rsidRPr="00A838B6">
              <w:rPr>
                <w:b/>
                <w:sz w:val="20"/>
                <w:szCs w:val="20"/>
              </w:rPr>
              <w:t>8.</w:t>
            </w:r>
            <w:r w:rsidR="00DD4C83" w:rsidRPr="00A838B6">
              <w:rPr>
                <w:sz w:val="20"/>
                <w:szCs w:val="20"/>
                <w:lang w:val="kk-KZ"/>
              </w:rPr>
              <w:t xml:space="preserve"> </w:t>
            </w:r>
            <w:r w:rsidR="00A838B6" w:rsidRPr="00A838B6">
              <w:rPr>
                <w:sz w:val="20"/>
                <w:szCs w:val="20"/>
                <w:lang w:val="kk-KZ"/>
              </w:rPr>
              <w:t>Адам діншілдігі туралы психоанализ және экзистенциалды философия теориялары</w:t>
            </w:r>
          </w:p>
        </w:tc>
        <w:tc>
          <w:tcPr>
            <w:tcW w:w="850" w:type="dxa"/>
          </w:tcPr>
          <w:p w14:paraId="3C60DB2A" w14:textId="77777777" w:rsidR="00DD4C83" w:rsidRPr="00A838B6" w:rsidRDefault="0030154D" w:rsidP="00086EED">
            <w:pPr>
              <w:tabs>
                <w:tab w:val="left" w:pos="1276"/>
              </w:tabs>
              <w:jc w:val="center"/>
              <w:rPr>
                <w:sz w:val="20"/>
                <w:szCs w:val="20"/>
                <w:lang w:val="kk-KZ"/>
              </w:rPr>
            </w:pPr>
            <w:r w:rsidRPr="00A838B6">
              <w:rPr>
                <w:sz w:val="20"/>
                <w:szCs w:val="20"/>
                <w:lang w:val="kk-KZ"/>
              </w:rPr>
              <w:t>1</w:t>
            </w:r>
          </w:p>
        </w:tc>
        <w:tc>
          <w:tcPr>
            <w:tcW w:w="1011" w:type="dxa"/>
          </w:tcPr>
          <w:p w14:paraId="6AC4A209" w14:textId="77777777" w:rsidR="00DD4C83" w:rsidRPr="00A838B6" w:rsidRDefault="00DD4C83" w:rsidP="00086EED">
            <w:pPr>
              <w:tabs>
                <w:tab w:val="left" w:pos="1276"/>
              </w:tabs>
              <w:jc w:val="center"/>
              <w:rPr>
                <w:b/>
                <w:sz w:val="20"/>
                <w:szCs w:val="20"/>
              </w:rPr>
            </w:pPr>
          </w:p>
        </w:tc>
      </w:tr>
      <w:tr w:rsidR="00DD4C83" w:rsidRPr="00A5010E" w14:paraId="1071E0D6" w14:textId="77777777" w:rsidTr="00086EED">
        <w:tc>
          <w:tcPr>
            <w:tcW w:w="971" w:type="dxa"/>
            <w:vMerge/>
          </w:tcPr>
          <w:p w14:paraId="6E99B9ED" w14:textId="77777777" w:rsidR="00DD4C83" w:rsidRPr="00A838B6" w:rsidRDefault="00DD4C83" w:rsidP="00086EED">
            <w:pPr>
              <w:tabs>
                <w:tab w:val="left" w:pos="1276"/>
              </w:tabs>
              <w:jc w:val="center"/>
              <w:rPr>
                <w:sz w:val="20"/>
                <w:szCs w:val="20"/>
              </w:rPr>
            </w:pPr>
          </w:p>
        </w:tc>
        <w:tc>
          <w:tcPr>
            <w:tcW w:w="7393" w:type="dxa"/>
          </w:tcPr>
          <w:p w14:paraId="1A7EA718" w14:textId="4B2C7B7B" w:rsidR="00DD4C83" w:rsidRPr="00A838B6" w:rsidRDefault="00DD4C83" w:rsidP="00E054AC">
            <w:pPr>
              <w:tabs>
                <w:tab w:val="left" w:pos="1276"/>
              </w:tabs>
              <w:rPr>
                <w:b/>
                <w:sz w:val="20"/>
                <w:szCs w:val="20"/>
                <w:lang w:val="kk-KZ"/>
              </w:rPr>
            </w:pPr>
            <w:r w:rsidRPr="00A838B6">
              <w:rPr>
                <w:b/>
                <w:sz w:val="20"/>
                <w:szCs w:val="20"/>
              </w:rPr>
              <w:t>С</w:t>
            </w:r>
            <w:r w:rsidR="00E054AC" w:rsidRPr="00A838B6">
              <w:rPr>
                <w:b/>
                <w:sz w:val="20"/>
                <w:szCs w:val="20"/>
                <w:lang w:val="kk-KZ"/>
              </w:rPr>
              <w:t>С</w:t>
            </w:r>
            <w:r w:rsidRPr="00A838B6">
              <w:rPr>
                <w:b/>
                <w:sz w:val="20"/>
                <w:szCs w:val="20"/>
              </w:rPr>
              <w:t xml:space="preserve"> 8.</w:t>
            </w:r>
            <w:r w:rsidRPr="00A838B6">
              <w:rPr>
                <w:sz w:val="20"/>
                <w:szCs w:val="20"/>
                <w:lang w:val="kk-KZ"/>
              </w:rPr>
              <w:t xml:space="preserve"> </w:t>
            </w:r>
            <w:r w:rsidR="00A838B6" w:rsidRPr="00A838B6">
              <w:rPr>
                <w:sz w:val="20"/>
                <w:szCs w:val="20"/>
                <w:lang w:val="kk-KZ"/>
              </w:rPr>
              <w:t>З. Фрейдтің «жеке Құдай» туралы идеясы</w:t>
            </w:r>
          </w:p>
        </w:tc>
        <w:tc>
          <w:tcPr>
            <w:tcW w:w="850" w:type="dxa"/>
          </w:tcPr>
          <w:p w14:paraId="07DD1013" w14:textId="77777777" w:rsidR="00DD4C83" w:rsidRPr="00A838B6" w:rsidRDefault="0030154D" w:rsidP="00086EED">
            <w:pPr>
              <w:tabs>
                <w:tab w:val="left" w:pos="1276"/>
              </w:tabs>
              <w:jc w:val="center"/>
              <w:rPr>
                <w:sz w:val="20"/>
                <w:szCs w:val="20"/>
                <w:lang w:val="kk-KZ"/>
              </w:rPr>
            </w:pPr>
            <w:r w:rsidRPr="00A838B6">
              <w:rPr>
                <w:sz w:val="20"/>
                <w:szCs w:val="20"/>
                <w:lang w:val="kk-KZ"/>
              </w:rPr>
              <w:t>2</w:t>
            </w:r>
          </w:p>
        </w:tc>
        <w:tc>
          <w:tcPr>
            <w:tcW w:w="1011" w:type="dxa"/>
          </w:tcPr>
          <w:p w14:paraId="46BE5FE6" w14:textId="77777777" w:rsidR="00DD4C83" w:rsidRPr="00A838B6" w:rsidRDefault="00A46C57" w:rsidP="00086EED">
            <w:pPr>
              <w:tabs>
                <w:tab w:val="left" w:pos="1276"/>
              </w:tabs>
              <w:jc w:val="center"/>
              <w:rPr>
                <w:sz w:val="20"/>
                <w:szCs w:val="20"/>
                <w:lang w:val="kk-KZ"/>
              </w:rPr>
            </w:pPr>
            <w:r w:rsidRPr="00A838B6">
              <w:rPr>
                <w:sz w:val="20"/>
                <w:szCs w:val="20"/>
                <w:lang w:val="kk-KZ"/>
              </w:rPr>
              <w:t>8</w:t>
            </w:r>
          </w:p>
        </w:tc>
      </w:tr>
      <w:tr w:rsidR="00FA1E91" w:rsidRPr="00A5010E" w14:paraId="6ABCBFF3" w14:textId="77777777" w:rsidTr="00086EED">
        <w:tc>
          <w:tcPr>
            <w:tcW w:w="971" w:type="dxa"/>
            <w:vMerge w:val="restart"/>
          </w:tcPr>
          <w:p w14:paraId="7BCB22E4" w14:textId="77777777" w:rsidR="00FA1E91" w:rsidRPr="00A838B6" w:rsidRDefault="00FA1E91" w:rsidP="00086EED">
            <w:pPr>
              <w:tabs>
                <w:tab w:val="left" w:pos="1276"/>
              </w:tabs>
              <w:jc w:val="center"/>
              <w:rPr>
                <w:sz w:val="20"/>
                <w:szCs w:val="20"/>
              </w:rPr>
            </w:pPr>
          </w:p>
          <w:p w14:paraId="3B068B06" w14:textId="77777777" w:rsidR="00FA1E91" w:rsidRPr="00A838B6" w:rsidRDefault="00FA1E91" w:rsidP="00086EED">
            <w:pPr>
              <w:tabs>
                <w:tab w:val="left" w:pos="1276"/>
              </w:tabs>
              <w:jc w:val="center"/>
              <w:rPr>
                <w:sz w:val="20"/>
                <w:szCs w:val="20"/>
              </w:rPr>
            </w:pPr>
            <w:r w:rsidRPr="00A838B6">
              <w:rPr>
                <w:sz w:val="20"/>
                <w:szCs w:val="20"/>
              </w:rPr>
              <w:t>9</w:t>
            </w:r>
          </w:p>
        </w:tc>
        <w:tc>
          <w:tcPr>
            <w:tcW w:w="7393" w:type="dxa"/>
          </w:tcPr>
          <w:p w14:paraId="05104B50" w14:textId="0E72EE17" w:rsidR="00FA1E91" w:rsidRPr="00A838B6" w:rsidRDefault="00FA1E91" w:rsidP="00E054AC">
            <w:pPr>
              <w:tabs>
                <w:tab w:val="left" w:pos="1276"/>
              </w:tabs>
              <w:rPr>
                <w:b/>
                <w:sz w:val="20"/>
                <w:szCs w:val="20"/>
              </w:rPr>
            </w:pPr>
            <w:r w:rsidRPr="00A838B6">
              <w:rPr>
                <w:b/>
                <w:sz w:val="20"/>
                <w:szCs w:val="20"/>
                <w:lang w:val="kk-KZ"/>
              </w:rPr>
              <w:t xml:space="preserve">Д </w:t>
            </w:r>
            <w:r w:rsidRPr="00A838B6">
              <w:rPr>
                <w:b/>
                <w:sz w:val="20"/>
                <w:szCs w:val="20"/>
              </w:rPr>
              <w:t>9.</w:t>
            </w:r>
            <w:r w:rsidRPr="00A838B6">
              <w:rPr>
                <w:sz w:val="20"/>
                <w:szCs w:val="20"/>
                <w:lang w:val="kk-KZ"/>
              </w:rPr>
              <w:t xml:space="preserve"> </w:t>
            </w:r>
            <w:r w:rsidR="00A838B6" w:rsidRPr="00A838B6">
              <w:rPr>
                <w:sz w:val="20"/>
                <w:szCs w:val="20"/>
                <w:lang w:val="kk-KZ"/>
              </w:rPr>
              <w:t>Бихевиоризм теориясындағы діншілдікті зерттеу бағыттары</w:t>
            </w:r>
          </w:p>
        </w:tc>
        <w:tc>
          <w:tcPr>
            <w:tcW w:w="850" w:type="dxa"/>
          </w:tcPr>
          <w:p w14:paraId="5D25DF47" w14:textId="77777777" w:rsidR="00FA1E91" w:rsidRPr="00A838B6" w:rsidRDefault="00FA1E91" w:rsidP="00086EED">
            <w:pPr>
              <w:tabs>
                <w:tab w:val="left" w:pos="1276"/>
              </w:tabs>
              <w:jc w:val="center"/>
              <w:rPr>
                <w:sz w:val="20"/>
                <w:szCs w:val="20"/>
                <w:lang w:val="kk-KZ"/>
              </w:rPr>
            </w:pPr>
            <w:r w:rsidRPr="00A838B6">
              <w:rPr>
                <w:sz w:val="20"/>
                <w:szCs w:val="20"/>
                <w:lang w:val="kk-KZ"/>
              </w:rPr>
              <w:t>1</w:t>
            </w:r>
          </w:p>
        </w:tc>
        <w:tc>
          <w:tcPr>
            <w:tcW w:w="1011" w:type="dxa"/>
          </w:tcPr>
          <w:p w14:paraId="10F38EDF" w14:textId="77777777" w:rsidR="00FA1E91" w:rsidRPr="00A838B6" w:rsidRDefault="00FA1E91" w:rsidP="00086EED">
            <w:pPr>
              <w:tabs>
                <w:tab w:val="left" w:pos="1276"/>
              </w:tabs>
              <w:jc w:val="center"/>
              <w:rPr>
                <w:sz w:val="20"/>
                <w:szCs w:val="20"/>
              </w:rPr>
            </w:pPr>
          </w:p>
        </w:tc>
      </w:tr>
      <w:tr w:rsidR="00FA1E91" w:rsidRPr="00A5010E" w14:paraId="71B1B55B" w14:textId="77777777" w:rsidTr="00086EED">
        <w:tc>
          <w:tcPr>
            <w:tcW w:w="971" w:type="dxa"/>
            <w:vMerge/>
          </w:tcPr>
          <w:p w14:paraId="661CBD4B" w14:textId="77777777" w:rsidR="00FA1E91" w:rsidRPr="00A838B6" w:rsidRDefault="00FA1E91" w:rsidP="00086EED">
            <w:pPr>
              <w:tabs>
                <w:tab w:val="left" w:pos="1276"/>
              </w:tabs>
              <w:jc w:val="center"/>
              <w:rPr>
                <w:sz w:val="20"/>
                <w:szCs w:val="20"/>
              </w:rPr>
            </w:pPr>
          </w:p>
        </w:tc>
        <w:tc>
          <w:tcPr>
            <w:tcW w:w="7393" w:type="dxa"/>
          </w:tcPr>
          <w:p w14:paraId="7796D549" w14:textId="3AD2B04E" w:rsidR="00FA1E91" w:rsidRPr="00A838B6" w:rsidRDefault="00FA1E91" w:rsidP="00E054AC">
            <w:pPr>
              <w:tabs>
                <w:tab w:val="left" w:pos="1276"/>
              </w:tabs>
              <w:rPr>
                <w:b/>
                <w:sz w:val="20"/>
                <w:szCs w:val="20"/>
              </w:rPr>
            </w:pPr>
            <w:r w:rsidRPr="00A838B6">
              <w:rPr>
                <w:b/>
                <w:sz w:val="20"/>
                <w:szCs w:val="20"/>
              </w:rPr>
              <w:t>С</w:t>
            </w:r>
            <w:r w:rsidRPr="00A838B6">
              <w:rPr>
                <w:b/>
                <w:sz w:val="20"/>
                <w:szCs w:val="20"/>
                <w:lang w:val="kk-KZ"/>
              </w:rPr>
              <w:t>С</w:t>
            </w:r>
            <w:r w:rsidRPr="00A838B6">
              <w:rPr>
                <w:b/>
                <w:sz w:val="20"/>
                <w:szCs w:val="20"/>
              </w:rPr>
              <w:t xml:space="preserve"> 9.</w:t>
            </w:r>
            <w:r w:rsidRPr="00A838B6">
              <w:rPr>
                <w:sz w:val="20"/>
                <w:szCs w:val="20"/>
                <w:lang w:val="kk-KZ"/>
              </w:rPr>
              <w:t xml:space="preserve"> </w:t>
            </w:r>
            <w:r w:rsidR="00A838B6" w:rsidRPr="00A838B6">
              <w:rPr>
                <w:sz w:val="20"/>
                <w:szCs w:val="20"/>
                <w:lang w:val="kk-KZ"/>
              </w:rPr>
              <w:t>Мінез-құлық, сырт келбеттегі діншілдік көріністері</w:t>
            </w:r>
          </w:p>
        </w:tc>
        <w:tc>
          <w:tcPr>
            <w:tcW w:w="850" w:type="dxa"/>
          </w:tcPr>
          <w:p w14:paraId="70815910" w14:textId="77777777" w:rsidR="00FA1E91" w:rsidRPr="00A838B6" w:rsidRDefault="00FA1E91" w:rsidP="00086EED">
            <w:pPr>
              <w:tabs>
                <w:tab w:val="left" w:pos="1276"/>
              </w:tabs>
              <w:jc w:val="center"/>
              <w:rPr>
                <w:sz w:val="20"/>
                <w:szCs w:val="20"/>
                <w:lang w:val="kk-KZ"/>
              </w:rPr>
            </w:pPr>
            <w:r w:rsidRPr="00A838B6">
              <w:rPr>
                <w:sz w:val="20"/>
                <w:szCs w:val="20"/>
                <w:lang w:val="kk-KZ"/>
              </w:rPr>
              <w:t>2</w:t>
            </w:r>
          </w:p>
        </w:tc>
        <w:tc>
          <w:tcPr>
            <w:tcW w:w="1011" w:type="dxa"/>
          </w:tcPr>
          <w:p w14:paraId="2D42AB48" w14:textId="77777777" w:rsidR="00FA1E91" w:rsidRPr="00A838B6" w:rsidRDefault="00A46C57" w:rsidP="00086EED">
            <w:pPr>
              <w:tabs>
                <w:tab w:val="left" w:pos="1276"/>
              </w:tabs>
              <w:jc w:val="center"/>
              <w:rPr>
                <w:sz w:val="20"/>
                <w:szCs w:val="20"/>
                <w:lang w:val="kk-KZ"/>
              </w:rPr>
            </w:pPr>
            <w:r w:rsidRPr="00A838B6">
              <w:rPr>
                <w:sz w:val="20"/>
                <w:szCs w:val="20"/>
                <w:lang w:val="kk-KZ"/>
              </w:rPr>
              <w:t>8</w:t>
            </w:r>
          </w:p>
        </w:tc>
      </w:tr>
      <w:tr w:rsidR="00DD4C83" w:rsidRPr="00A5010E" w14:paraId="3750FF21" w14:textId="77777777" w:rsidTr="00086EED">
        <w:tc>
          <w:tcPr>
            <w:tcW w:w="971" w:type="dxa"/>
            <w:vMerge w:val="restart"/>
          </w:tcPr>
          <w:p w14:paraId="3658A70A" w14:textId="77777777" w:rsidR="00346CD0" w:rsidRPr="00A838B6" w:rsidRDefault="00346CD0" w:rsidP="00086EED">
            <w:pPr>
              <w:tabs>
                <w:tab w:val="left" w:pos="1276"/>
              </w:tabs>
              <w:jc w:val="center"/>
              <w:rPr>
                <w:sz w:val="20"/>
                <w:szCs w:val="20"/>
              </w:rPr>
            </w:pPr>
          </w:p>
          <w:p w14:paraId="020CED66" w14:textId="77777777" w:rsidR="00DD4C83" w:rsidRPr="00A838B6" w:rsidRDefault="00DD4C83" w:rsidP="00086EED">
            <w:pPr>
              <w:tabs>
                <w:tab w:val="left" w:pos="1276"/>
              </w:tabs>
              <w:jc w:val="center"/>
              <w:rPr>
                <w:sz w:val="20"/>
                <w:szCs w:val="20"/>
              </w:rPr>
            </w:pPr>
            <w:r w:rsidRPr="00A838B6">
              <w:rPr>
                <w:sz w:val="20"/>
                <w:szCs w:val="20"/>
              </w:rPr>
              <w:t>10</w:t>
            </w:r>
          </w:p>
        </w:tc>
        <w:tc>
          <w:tcPr>
            <w:tcW w:w="7393" w:type="dxa"/>
          </w:tcPr>
          <w:p w14:paraId="44FC0F76" w14:textId="233697C2" w:rsidR="00DD4C83" w:rsidRPr="00A838B6" w:rsidRDefault="00E054AC" w:rsidP="00086EED">
            <w:pPr>
              <w:tabs>
                <w:tab w:val="left" w:pos="1276"/>
              </w:tabs>
              <w:rPr>
                <w:b/>
                <w:sz w:val="20"/>
                <w:szCs w:val="20"/>
              </w:rPr>
            </w:pPr>
            <w:r w:rsidRPr="00A838B6">
              <w:rPr>
                <w:b/>
                <w:sz w:val="20"/>
                <w:szCs w:val="20"/>
                <w:lang w:val="kk-KZ"/>
              </w:rPr>
              <w:t>Д</w:t>
            </w:r>
            <w:r w:rsidR="00DD4C83" w:rsidRPr="00A838B6">
              <w:rPr>
                <w:b/>
                <w:sz w:val="20"/>
                <w:szCs w:val="20"/>
                <w:lang w:val="kk-KZ"/>
              </w:rPr>
              <w:t xml:space="preserve"> </w:t>
            </w:r>
            <w:r w:rsidR="00DD4C83" w:rsidRPr="00A838B6">
              <w:rPr>
                <w:b/>
                <w:sz w:val="20"/>
                <w:szCs w:val="20"/>
              </w:rPr>
              <w:t>10.</w:t>
            </w:r>
            <w:r w:rsidR="00DD4C83" w:rsidRPr="00A838B6">
              <w:rPr>
                <w:sz w:val="20"/>
                <w:szCs w:val="20"/>
                <w:lang w:val="kk-KZ"/>
              </w:rPr>
              <w:t xml:space="preserve"> </w:t>
            </w:r>
            <w:r w:rsidR="00A838B6" w:rsidRPr="00A838B6">
              <w:rPr>
                <w:sz w:val="20"/>
                <w:szCs w:val="20"/>
                <w:lang w:val="kk-KZ"/>
              </w:rPr>
              <w:t>Дін психологиясындағы гуманистік бағыт (Э. Фромм, А. Маслоу, В. Франкл)</w:t>
            </w:r>
          </w:p>
        </w:tc>
        <w:tc>
          <w:tcPr>
            <w:tcW w:w="850" w:type="dxa"/>
          </w:tcPr>
          <w:p w14:paraId="14E9FE8F" w14:textId="77777777" w:rsidR="00DD4C83" w:rsidRPr="00A838B6" w:rsidRDefault="009D5B1D" w:rsidP="00086EED">
            <w:pPr>
              <w:tabs>
                <w:tab w:val="left" w:pos="1276"/>
              </w:tabs>
              <w:jc w:val="center"/>
              <w:rPr>
                <w:sz w:val="20"/>
                <w:szCs w:val="20"/>
                <w:lang w:val="kk-KZ"/>
              </w:rPr>
            </w:pPr>
            <w:r w:rsidRPr="00A838B6">
              <w:rPr>
                <w:sz w:val="20"/>
                <w:szCs w:val="20"/>
                <w:lang w:val="kk-KZ"/>
              </w:rPr>
              <w:t>1</w:t>
            </w:r>
          </w:p>
        </w:tc>
        <w:tc>
          <w:tcPr>
            <w:tcW w:w="1011" w:type="dxa"/>
          </w:tcPr>
          <w:p w14:paraId="6FD77283" w14:textId="77777777" w:rsidR="00DD4C83" w:rsidRPr="00A838B6" w:rsidRDefault="00DD4C83" w:rsidP="00086EED">
            <w:pPr>
              <w:tabs>
                <w:tab w:val="left" w:pos="1276"/>
              </w:tabs>
              <w:jc w:val="center"/>
              <w:rPr>
                <w:sz w:val="20"/>
                <w:szCs w:val="20"/>
              </w:rPr>
            </w:pPr>
          </w:p>
        </w:tc>
      </w:tr>
      <w:tr w:rsidR="00DD4C83" w:rsidRPr="00A5010E" w14:paraId="68C6777C" w14:textId="77777777" w:rsidTr="00086EED">
        <w:tc>
          <w:tcPr>
            <w:tcW w:w="971" w:type="dxa"/>
            <w:vMerge/>
          </w:tcPr>
          <w:p w14:paraId="3958726D" w14:textId="77777777" w:rsidR="00DD4C83" w:rsidRPr="00A838B6" w:rsidRDefault="00DD4C83" w:rsidP="00086EED">
            <w:pPr>
              <w:tabs>
                <w:tab w:val="left" w:pos="1276"/>
              </w:tabs>
              <w:jc w:val="center"/>
              <w:rPr>
                <w:sz w:val="20"/>
                <w:szCs w:val="20"/>
              </w:rPr>
            </w:pPr>
          </w:p>
        </w:tc>
        <w:tc>
          <w:tcPr>
            <w:tcW w:w="7393" w:type="dxa"/>
          </w:tcPr>
          <w:p w14:paraId="112A867C" w14:textId="67B68307" w:rsidR="00DD4C83" w:rsidRPr="00A838B6" w:rsidRDefault="00DD4C83" w:rsidP="00E054AC">
            <w:pPr>
              <w:tabs>
                <w:tab w:val="left" w:pos="1276"/>
              </w:tabs>
              <w:rPr>
                <w:b/>
                <w:sz w:val="20"/>
                <w:szCs w:val="20"/>
              </w:rPr>
            </w:pPr>
            <w:r w:rsidRPr="00A838B6">
              <w:rPr>
                <w:b/>
                <w:sz w:val="20"/>
                <w:szCs w:val="20"/>
              </w:rPr>
              <w:t>С</w:t>
            </w:r>
            <w:r w:rsidR="00E054AC" w:rsidRPr="00A838B6">
              <w:rPr>
                <w:b/>
                <w:sz w:val="20"/>
                <w:szCs w:val="20"/>
                <w:lang w:val="kk-KZ"/>
              </w:rPr>
              <w:t>С</w:t>
            </w:r>
            <w:r w:rsidRPr="00A838B6">
              <w:rPr>
                <w:b/>
                <w:sz w:val="20"/>
                <w:szCs w:val="20"/>
              </w:rPr>
              <w:t xml:space="preserve"> 10.</w:t>
            </w:r>
            <w:r w:rsidRPr="00A838B6">
              <w:rPr>
                <w:sz w:val="20"/>
                <w:szCs w:val="20"/>
                <w:lang w:val="kk-KZ"/>
              </w:rPr>
              <w:t xml:space="preserve"> </w:t>
            </w:r>
            <w:r w:rsidR="00A838B6" w:rsidRPr="00A838B6">
              <w:rPr>
                <w:sz w:val="20"/>
                <w:szCs w:val="20"/>
                <w:lang w:val="kk-KZ"/>
              </w:rPr>
              <w:t>Адам өмірінің мәні гуманистік бағыт өкілдерінің еңбектерінің арқауы ретінде</w:t>
            </w:r>
          </w:p>
        </w:tc>
        <w:tc>
          <w:tcPr>
            <w:tcW w:w="850" w:type="dxa"/>
          </w:tcPr>
          <w:p w14:paraId="2775F015" w14:textId="77777777" w:rsidR="00DD4C83" w:rsidRPr="00A838B6" w:rsidRDefault="009D5B1D" w:rsidP="00086EED">
            <w:pPr>
              <w:tabs>
                <w:tab w:val="left" w:pos="1276"/>
              </w:tabs>
              <w:jc w:val="center"/>
              <w:rPr>
                <w:sz w:val="20"/>
                <w:szCs w:val="20"/>
                <w:lang w:val="kk-KZ"/>
              </w:rPr>
            </w:pPr>
            <w:r w:rsidRPr="00A838B6">
              <w:rPr>
                <w:sz w:val="20"/>
                <w:szCs w:val="20"/>
                <w:lang w:val="kk-KZ"/>
              </w:rPr>
              <w:t>2</w:t>
            </w:r>
          </w:p>
        </w:tc>
        <w:tc>
          <w:tcPr>
            <w:tcW w:w="1011" w:type="dxa"/>
          </w:tcPr>
          <w:p w14:paraId="72880F79" w14:textId="77777777" w:rsidR="00DD4C83" w:rsidRPr="00A838B6" w:rsidRDefault="00A46C57" w:rsidP="00086EED">
            <w:pPr>
              <w:tabs>
                <w:tab w:val="left" w:pos="1276"/>
              </w:tabs>
              <w:jc w:val="center"/>
              <w:rPr>
                <w:sz w:val="20"/>
                <w:szCs w:val="20"/>
                <w:lang w:val="kk-KZ"/>
              </w:rPr>
            </w:pPr>
            <w:r w:rsidRPr="00A838B6">
              <w:rPr>
                <w:sz w:val="20"/>
                <w:szCs w:val="20"/>
                <w:lang w:val="kk-KZ"/>
              </w:rPr>
              <w:t>8</w:t>
            </w:r>
          </w:p>
        </w:tc>
      </w:tr>
      <w:tr w:rsidR="00DD4C83" w:rsidRPr="00A5010E" w14:paraId="060D8062" w14:textId="77777777" w:rsidTr="00086EED">
        <w:tc>
          <w:tcPr>
            <w:tcW w:w="971" w:type="dxa"/>
            <w:vMerge/>
          </w:tcPr>
          <w:p w14:paraId="20E2CADB" w14:textId="77777777" w:rsidR="00DD4C83" w:rsidRPr="00A5010E" w:rsidRDefault="00DD4C83" w:rsidP="00086EED">
            <w:pPr>
              <w:tabs>
                <w:tab w:val="left" w:pos="1276"/>
              </w:tabs>
              <w:jc w:val="center"/>
              <w:rPr>
                <w:sz w:val="20"/>
                <w:szCs w:val="20"/>
                <w:highlight w:val="yellow"/>
              </w:rPr>
            </w:pPr>
          </w:p>
        </w:tc>
        <w:tc>
          <w:tcPr>
            <w:tcW w:w="7393" w:type="dxa"/>
          </w:tcPr>
          <w:p w14:paraId="378D023C" w14:textId="1B51975B" w:rsidR="00DD4C83" w:rsidRPr="00A838B6" w:rsidRDefault="00181877" w:rsidP="009B0739">
            <w:pPr>
              <w:tabs>
                <w:tab w:val="left" w:pos="1276"/>
              </w:tabs>
              <w:rPr>
                <w:b/>
                <w:sz w:val="20"/>
                <w:szCs w:val="20"/>
              </w:rPr>
            </w:pPr>
            <w:r w:rsidRPr="00A838B6">
              <w:rPr>
                <w:b/>
                <w:sz w:val="20"/>
                <w:szCs w:val="20"/>
                <w:lang w:val="kk-KZ"/>
              </w:rPr>
              <w:t>С</w:t>
            </w:r>
            <w:r w:rsidR="00E054AC" w:rsidRPr="00A838B6">
              <w:rPr>
                <w:b/>
                <w:sz w:val="20"/>
                <w:szCs w:val="20"/>
                <w:lang w:val="kk-KZ"/>
              </w:rPr>
              <w:t>ОӨЖ</w:t>
            </w:r>
            <w:r w:rsidR="00DD4C83" w:rsidRPr="00A838B6">
              <w:rPr>
                <w:b/>
                <w:sz w:val="20"/>
                <w:szCs w:val="20"/>
              </w:rPr>
              <w:t xml:space="preserve"> 4. </w:t>
            </w:r>
            <w:r w:rsidR="009B0739" w:rsidRPr="00A838B6">
              <w:rPr>
                <w:sz w:val="20"/>
                <w:szCs w:val="20"/>
              </w:rPr>
              <w:t xml:space="preserve">Коллоквиум: </w:t>
            </w:r>
            <w:proofErr w:type="spellStart"/>
            <w:r w:rsidR="009B0739" w:rsidRPr="00A838B6">
              <w:rPr>
                <w:sz w:val="20"/>
                <w:szCs w:val="20"/>
              </w:rPr>
              <w:t>өткен</w:t>
            </w:r>
            <w:proofErr w:type="spellEnd"/>
            <w:r w:rsidR="009B0739" w:rsidRPr="00A838B6">
              <w:rPr>
                <w:sz w:val="20"/>
                <w:szCs w:val="20"/>
              </w:rPr>
              <w:t xml:space="preserve"> </w:t>
            </w:r>
            <w:proofErr w:type="spellStart"/>
            <w:r w:rsidR="009B0739" w:rsidRPr="00A838B6">
              <w:rPr>
                <w:sz w:val="20"/>
                <w:szCs w:val="20"/>
              </w:rPr>
              <w:t>тақыры</w:t>
            </w:r>
            <w:proofErr w:type="spellEnd"/>
            <w:r w:rsidR="009B0739" w:rsidRPr="00A838B6">
              <w:rPr>
                <w:sz w:val="20"/>
                <w:szCs w:val="20"/>
                <w:lang w:val="kk-KZ"/>
              </w:rPr>
              <w:t>п</w:t>
            </w:r>
            <w:r w:rsidR="009B0739" w:rsidRPr="00A838B6">
              <w:rPr>
                <w:sz w:val="20"/>
                <w:szCs w:val="20"/>
              </w:rPr>
              <w:t xml:space="preserve">тар </w:t>
            </w:r>
            <w:proofErr w:type="spellStart"/>
            <w:r w:rsidR="009B0739" w:rsidRPr="00A838B6">
              <w:rPr>
                <w:sz w:val="20"/>
                <w:szCs w:val="20"/>
              </w:rPr>
              <w:t>бойынша</w:t>
            </w:r>
            <w:proofErr w:type="spellEnd"/>
            <w:r w:rsidR="009B0739" w:rsidRPr="00A838B6">
              <w:rPr>
                <w:sz w:val="20"/>
                <w:szCs w:val="20"/>
              </w:rPr>
              <w:t xml:space="preserve"> </w:t>
            </w:r>
            <w:proofErr w:type="spellStart"/>
            <w:r w:rsidR="009B0739" w:rsidRPr="00A838B6">
              <w:rPr>
                <w:sz w:val="20"/>
                <w:szCs w:val="20"/>
              </w:rPr>
              <w:t>сұрақ</w:t>
            </w:r>
            <w:proofErr w:type="spellEnd"/>
            <w:r w:rsidR="009B0739" w:rsidRPr="00A838B6">
              <w:rPr>
                <w:sz w:val="20"/>
                <w:szCs w:val="20"/>
              </w:rPr>
              <w:t xml:space="preserve"> </w:t>
            </w:r>
            <w:proofErr w:type="spellStart"/>
            <w:r w:rsidR="009B0739" w:rsidRPr="00A838B6">
              <w:rPr>
                <w:sz w:val="20"/>
                <w:szCs w:val="20"/>
              </w:rPr>
              <w:t>жауап</w:t>
            </w:r>
            <w:proofErr w:type="spellEnd"/>
            <w:r w:rsidR="009B0739" w:rsidRPr="00A838B6">
              <w:rPr>
                <w:sz w:val="20"/>
                <w:szCs w:val="20"/>
              </w:rPr>
              <w:t xml:space="preserve"> </w:t>
            </w:r>
            <w:proofErr w:type="spellStart"/>
            <w:r w:rsidR="009B0739" w:rsidRPr="00A838B6">
              <w:rPr>
                <w:sz w:val="20"/>
                <w:szCs w:val="20"/>
              </w:rPr>
              <w:t>алу</w:t>
            </w:r>
            <w:proofErr w:type="spellEnd"/>
            <w:r w:rsidR="009B0739" w:rsidRPr="00A838B6">
              <w:rPr>
                <w:sz w:val="20"/>
                <w:szCs w:val="20"/>
              </w:rPr>
              <w:t xml:space="preserve">, </w:t>
            </w:r>
            <w:proofErr w:type="spellStart"/>
            <w:r w:rsidR="009B0739" w:rsidRPr="00A838B6">
              <w:rPr>
                <w:sz w:val="20"/>
                <w:szCs w:val="20"/>
              </w:rPr>
              <w:t>өту</w:t>
            </w:r>
            <w:proofErr w:type="spellEnd"/>
            <w:r w:rsidR="009B0739" w:rsidRPr="00A838B6">
              <w:rPr>
                <w:sz w:val="20"/>
                <w:szCs w:val="20"/>
              </w:rPr>
              <w:t xml:space="preserve"> </w:t>
            </w:r>
            <w:proofErr w:type="spellStart"/>
            <w:r w:rsidR="009B0739" w:rsidRPr="00A838B6">
              <w:rPr>
                <w:sz w:val="20"/>
                <w:szCs w:val="20"/>
              </w:rPr>
              <w:t>формасы</w:t>
            </w:r>
            <w:proofErr w:type="spellEnd"/>
            <w:r w:rsidR="009B0739" w:rsidRPr="00A838B6">
              <w:rPr>
                <w:sz w:val="20"/>
                <w:szCs w:val="20"/>
              </w:rPr>
              <w:t xml:space="preserve"> </w:t>
            </w:r>
            <w:proofErr w:type="spellStart"/>
            <w:r w:rsidR="009B0739" w:rsidRPr="00A838B6">
              <w:rPr>
                <w:sz w:val="20"/>
                <w:szCs w:val="20"/>
              </w:rPr>
              <w:t>ауызша</w:t>
            </w:r>
            <w:proofErr w:type="spellEnd"/>
            <w:r w:rsidR="009B0739" w:rsidRPr="00A838B6">
              <w:rPr>
                <w:sz w:val="20"/>
                <w:szCs w:val="20"/>
              </w:rPr>
              <w:t xml:space="preserve"> </w:t>
            </w:r>
            <w:proofErr w:type="spellStart"/>
            <w:r w:rsidR="009B0739" w:rsidRPr="00A838B6">
              <w:rPr>
                <w:sz w:val="20"/>
                <w:szCs w:val="20"/>
              </w:rPr>
              <w:t>және</w:t>
            </w:r>
            <w:proofErr w:type="spellEnd"/>
            <w:r w:rsidR="009B0739" w:rsidRPr="00A838B6">
              <w:rPr>
                <w:sz w:val="20"/>
                <w:szCs w:val="20"/>
              </w:rPr>
              <w:t xml:space="preserve"> </w:t>
            </w:r>
            <w:proofErr w:type="spellStart"/>
            <w:r w:rsidR="009B0739" w:rsidRPr="00A838B6">
              <w:rPr>
                <w:sz w:val="20"/>
                <w:szCs w:val="20"/>
              </w:rPr>
              <w:t>жазбаша</w:t>
            </w:r>
            <w:proofErr w:type="spellEnd"/>
          </w:p>
        </w:tc>
        <w:tc>
          <w:tcPr>
            <w:tcW w:w="850" w:type="dxa"/>
          </w:tcPr>
          <w:p w14:paraId="379B86FF" w14:textId="77777777" w:rsidR="00DD4C83" w:rsidRPr="00A838B6" w:rsidRDefault="00DD4C83" w:rsidP="00086EED">
            <w:pPr>
              <w:tabs>
                <w:tab w:val="left" w:pos="1276"/>
              </w:tabs>
              <w:jc w:val="center"/>
              <w:rPr>
                <w:sz w:val="20"/>
                <w:szCs w:val="20"/>
              </w:rPr>
            </w:pPr>
          </w:p>
        </w:tc>
        <w:tc>
          <w:tcPr>
            <w:tcW w:w="1011" w:type="dxa"/>
          </w:tcPr>
          <w:p w14:paraId="6496BE40" w14:textId="77777777" w:rsidR="00DD4C83" w:rsidRPr="00A5010E" w:rsidRDefault="00DD4C83" w:rsidP="00086EED">
            <w:pPr>
              <w:tabs>
                <w:tab w:val="left" w:pos="1276"/>
              </w:tabs>
              <w:jc w:val="center"/>
              <w:rPr>
                <w:sz w:val="20"/>
                <w:szCs w:val="20"/>
                <w:highlight w:val="yellow"/>
              </w:rPr>
            </w:pPr>
          </w:p>
        </w:tc>
      </w:tr>
      <w:tr w:rsidR="00DD4C83" w:rsidRPr="00A5010E" w14:paraId="3E975360" w14:textId="77777777" w:rsidTr="00086EED">
        <w:tc>
          <w:tcPr>
            <w:tcW w:w="10225" w:type="dxa"/>
            <w:gridSpan w:val="4"/>
          </w:tcPr>
          <w:p w14:paraId="4F02EEFE" w14:textId="1223C88F" w:rsidR="00DD4C83" w:rsidRPr="00A5010E" w:rsidRDefault="006D297A" w:rsidP="00E054AC">
            <w:pPr>
              <w:tabs>
                <w:tab w:val="left" w:pos="1276"/>
              </w:tabs>
              <w:jc w:val="center"/>
              <w:rPr>
                <w:sz w:val="20"/>
                <w:szCs w:val="20"/>
                <w:highlight w:val="yellow"/>
                <w:lang w:val="kk-KZ"/>
              </w:rPr>
            </w:pPr>
            <w:r w:rsidRPr="006D297A">
              <w:rPr>
                <w:b/>
                <w:sz w:val="20"/>
                <w:szCs w:val="20"/>
              </w:rPr>
              <w:t xml:space="preserve">Модуль </w:t>
            </w:r>
            <w:r>
              <w:rPr>
                <w:b/>
                <w:sz w:val="20"/>
                <w:szCs w:val="20"/>
                <w:lang w:val="kk-KZ"/>
              </w:rPr>
              <w:t xml:space="preserve">3 </w:t>
            </w:r>
            <w:proofErr w:type="spellStart"/>
            <w:r w:rsidR="006A685C" w:rsidRPr="006A685C">
              <w:rPr>
                <w:b/>
                <w:sz w:val="20"/>
                <w:szCs w:val="20"/>
              </w:rPr>
              <w:t>Діни</w:t>
            </w:r>
            <w:proofErr w:type="spellEnd"/>
            <w:r w:rsidR="006A685C" w:rsidRPr="006A685C">
              <w:rPr>
                <w:b/>
                <w:sz w:val="20"/>
                <w:szCs w:val="20"/>
              </w:rPr>
              <w:t xml:space="preserve"> </w:t>
            </w:r>
            <w:proofErr w:type="spellStart"/>
            <w:r w:rsidR="006A685C" w:rsidRPr="006A685C">
              <w:rPr>
                <w:b/>
                <w:sz w:val="20"/>
                <w:szCs w:val="20"/>
              </w:rPr>
              <w:t>бағыттардың</w:t>
            </w:r>
            <w:proofErr w:type="spellEnd"/>
            <w:r w:rsidR="006A685C" w:rsidRPr="006A685C">
              <w:rPr>
                <w:b/>
                <w:sz w:val="20"/>
                <w:szCs w:val="20"/>
              </w:rPr>
              <w:t xml:space="preserve"> </w:t>
            </w:r>
            <w:proofErr w:type="spellStart"/>
            <w:r w:rsidR="006A685C" w:rsidRPr="006A685C">
              <w:rPr>
                <w:b/>
                <w:sz w:val="20"/>
                <w:szCs w:val="20"/>
              </w:rPr>
              <w:t>психологиялық</w:t>
            </w:r>
            <w:proofErr w:type="spellEnd"/>
            <w:r w:rsidR="006A685C" w:rsidRPr="006A685C">
              <w:rPr>
                <w:b/>
                <w:sz w:val="20"/>
                <w:szCs w:val="20"/>
              </w:rPr>
              <w:t xml:space="preserve"> </w:t>
            </w:r>
            <w:proofErr w:type="spellStart"/>
            <w:r w:rsidR="006A685C" w:rsidRPr="006A685C">
              <w:rPr>
                <w:b/>
                <w:sz w:val="20"/>
                <w:szCs w:val="20"/>
              </w:rPr>
              <w:t>аспектілері</w:t>
            </w:r>
            <w:proofErr w:type="spellEnd"/>
            <w:r w:rsidR="006A685C" w:rsidRPr="006A685C">
              <w:rPr>
                <w:b/>
                <w:sz w:val="20"/>
                <w:szCs w:val="20"/>
              </w:rPr>
              <w:t xml:space="preserve"> мен </w:t>
            </w:r>
            <w:proofErr w:type="spellStart"/>
            <w:r w:rsidR="006A685C" w:rsidRPr="006A685C">
              <w:rPr>
                <w:b/>
                <w:sz w:val="20"/>
                <w:szCs w:val="20"/>
              </w:rPr>
              <w:t>қазіргі</w:t>
            </w:r>
            <w:proofErr w:type="spellEnd"/>
            <w:r w:rsidR="006A685C" w:rsidRPr="006A685C">
              <w:rPr>
                <w:b/>
                <w:sz w:val="20"/>
                <w:szCs w:val="20"/>
              </w:rPr>
              <w:t xml:space="preserve"> </w:t>
            </w:r>
            <w:proofErr w:type="spellStart"/>
            <w:r w:rsidR="006A685C" w:rsidRPr="006A685C">
              <w:rPr>
                <w:b/>
                <w:sz w:val="20"/>
                <w:szCs w:val="20"/>
              </w:rPr>
              <w:t>адамдардағы</w:t>
            </w:r>
            <w:proofErr w:type="spellEnd"/>
            <w:r w:rsidR="006A685C" w:rsidRPr="006A685C">
              <w:rPr>
                <w:b/>
                <w:sz w:val="20"/>
                <w:szCs w:val="20"/>
              </w:rPr>
              <w:t xml:space="preserve"> </w:t>
            </w:r>
            <w:proofErr w:type="spellStart"/>
            <w:r w:rsidR="006A685C" w:rsidRPr="006A685C">
              <w:rPr>
                <w:b/>
                <w:sz w:val="20"/>
                <w:szCs w:val="20"/>
              </w:rPr>
              <w:t>діншілдік</w:t>
            </w:r>
            <w:proofErr w:type="spellEnd"/>
            <w:r w:rsidR="006A685C" w:rsidRPr="006A685C">
              <w:rPr>
                <w:b/>
                <w:sz w:val="20"/>
                <w:szCs w:val="20"/>
              </w:rPr>
              <w:t xml:space="preserve"> </w:t>
            </w:r>
            <w:proofErr w:type="spellStart"/>
            <w:r w:rsidR="006A685C" w:rsidRPr="006A685C">
              <w:rPr>
                <w:b/>
                <w:sz w:val="20"/>
                <w:szCs w:val="20"/>
              </w:rPr>
              <w:t>мәселесі</w:t>
            </w:r>
            <w:proofErr w:type="spellEnd"/>
          </w:p>
        </w:tc>
      </w:tr>
      <w:tr w:rsidR="006D297A" w:rsidRPr="00A5010E" w14:paraId="15FC60D3" w14:textId="77777777" w:rsidTr="00086EED">
        <w:tc>
          <w:tcPr>
            <w:tcW w:w="971" w:type="dxa"/>
            <w:vMerge w:val="restart"/>
          </w:tcPr>
          <w:p w14:paraId="4E666031" w14:textId="77777777" w:rsidR="006D297A" w:rsidRPr="006D297A" w:rsidRDefault="006D297A" w:rsidP="00086EED">
            <w:pPr>
              <w:tabs>
                <w:tab w:val="left" w:pos="1276"/>
              </w:tabs>
              <w:jc w:val="center"/>
              <w:rPr>
                <w:sz w:val="20"/>
                <w:szCs w:val="20"/>
              </w:rPr>
            </w:pPr>
          </w:p>
          <w:p w14:paraId="48851B3B" w14:textId="77777777" w:rsidR="006D297A" w:rsidRPr="006D297A" w:rsidRDefault="006D297A" w:rsidP="00086EED">
            <w:pPr>
              <w:tabs>
                <w:tab w:val="left" w:pos="1276"/>
              </w:tabs>
              <w:jc w:val="center"/>
              <w:rPr>
                <w:sz w:val="20"/>
                <w:szCs w:val="20"/>
              </w:rPr>
            </w:pPr>
            <w:r w:rsidRPr="006D297A">
              <w:rPr>
                <w:sz w:val="20"/>
                <w:szCs w:val="20"/>
              </w:rPr>
              <w:t>11</w:t>
            </w:r>
          </w:p>
        </w:tc>
        <w:tc>
          <w:tcPr>
            <w:tcW w:w="7393" w:type="dxa"/>
          </w:tcPr>
          <w:p w14:paraId="357281B2" w14:textId="39923881" w:rsidR="006D297A" w:rsidRPr="006D297A" w:rsidRDefault="006D297A" w:rsidP="00086EED">
            <w:pPr>
              <w:tabs>
                <w:tab w:val="left" w:pos="1276"/>
              </w:tabs>
              <w:rPr>
                <w:b/>
                <w:sz w:val="20"/>
                <w:szCs w:val="20"/>
                <w:lang w:val="kk-KZ"/>
              </w:rPr>
            </w:pPr>
            <w:r w:rsidRPr="006D297A">
              <w:rPr>
                <w:b/>
                <w:sz w:val="20"/>
                <w:szCs w:val="20"/>
                <w:lang w:val="kk-KZ"/>
              </w:rPr>
              <w:t xml:space="preserve">Д </w:t>
            </w:r>
            <w:r w:rsidRPr="006D297A">
              <w:rPr>
                <w:b/>
                <w:sz w:val="20"/>
                <w:szCs w:val="20"/>
              </w:rPr>
              <w:t>11.</w:t>
            </w:r>
            <w:r w:rsidRPr="006D297A">
              <w:rPr>
                <w:sz w:val="20"/>
                <w:szCs w:val="20"/>
                <w:lang w:val="kk-KZ"/>
              </w:rPr>
              <w:t xml:space="preserve"> Ежелгі Мысыр, Шығыс,және Грек діндерінің психологиялық аспектілері</w:t>
            </w:r>
          </w:p>
        </w:tc>
        <w:tc>
          <w:tcPr>
            <w:tcW w:w="850" w:type="dxa"/>
          </w:tcPr>
          <w:p w14:paraId="04E66CA6" w14:textId="77777777" w:rsidR="006D297A" w:rsidRPr="006D297A" w:rsidRDefault="006D297A" w:rsidP="00086EED">
            <w:pPr>
              <w:tabs>
                <w:tab w:val="left" w:pos="1276"/>
              </w:tabs>
              <w:jc w:val="center"/>
              <w:rPr>
                <w:sz w:val="20"/>
                <w:szCs w:val="20"/>
                <w:lang w:val="kk-KZ"/>
              </w:rPr>
            </w:pPr>
            <w:r w:rsidRPr="006D297A">
              <w:rPr>
                <w:sz w:val="20"/>
                <w:szCs w:val="20"/>
                <w:lang w:val="kk-KZ"/>
              </w:rPr>
              <w:t>1</w:t>
            </w:r>
          </w:p>
        </w:tc>
        <w:tc>
          <w:tcPr>
            <w:tcW w:w="1011" w:type="dxa"/>
          </w:tcPr>
          <w:p w14:paraId="16E2CDC3" w14:textId="77777777" w:rsidR="006D297A" w:rsidRPr="006D297A" w:rsidRDefault="006D297A" w:rsidP="00086EED">
            <w:pPr>
              <w:tabs>
                <w:tab w:val="left" w:pos="1276"/>
              </w:tabs>
              <w:jc w:val="center"/>
              <w:rPr>
                <w:b/>
                <w:sz w:val="20"/>
                <w:szCs w:val="20"/>
              </w:rPr>
            </w:pPr>
          </w:p>
        </w:tc>
      </w:tr>
      <w:tr w:rsidR="006D297A" w:rsidRPr="00A5010E" w14:paraId="08838EAF" w14:textId="77777777" w:rsidTr="00086EED">
        <w:tc>
          <w:tcPr>
            <w:tcW w:w="971" w:type="dxa"/>
            <w:vMerge/>
          </w:tcPr>
          <w:p w14:paraId="0E1B2DDC" w14:textId="77777777" w:rsidR="006D297A" w:rsidRPr="006D297A" w:rsidRDefault="006D297A" w:rsidP="00086EED">
            <w:pPr>
              <w:tabs>
                <w:tab w:val="left" w:pos="1276"/>
              </w:tabs>
              <w:jc w:val="center"/>
              <w:rPr>
                <w:sz w:val="20"/>
                <w:szCs w:val="20"/>
              </w:rPr>
            </w:pPr>
          </w:p>
        </w:tc>
        <w:tc>
          <w:tcPr>
            <w:tcW w:w="7393" w:type="dxa"/>
          </w:tcPr>
          <w:p w14:paraId="43BB1508" w14:textId="725E9983" w:rsidR="006D297A" w:rsidRPr="006D297A" w:rsidRDefault="006D297A" w:rsidP="00E054AC">
            <w:pPr>
              <w:tabs>
                <w:tab w:val="left" w:pos="1276"/>
              </w:tabs>
              <w:rPr>
                <w:b/>
                <w:sz w:val="20"/>
                <w:szCs w:val="20"/>
              </w:rPr>
            </w:pPr>
            <w:r w:rsidRPr="006D297A">
              <w:rPr>
                <w:b/>
                <w:sz w:val="20"/>
                <w:szCs w:val="20"/>
              </w:rPr>
              <w:t>С</w:t>
            </w:r>
            <w:r w:rsidRPr="006D297A">
              <w:rPr>
                <w:b/>
                <w:sz w:val="20"/>
                <w:szCs w:val="20"/>
                <w:lang w:val="kk-KZ"/>
              </w:rPr>
              <w:t>С</w:t>
            </w:r>
            <w:r w:rsidRPr="006D297A">
              <w:rPr>
                <w:b/>
                <w:sz w:val="20"/>
                <w:szCs w:val="20"/>
              </w:rPr>
              <w:t xml:space="preserve"> 11.</w:t>
            </w:r>
            <w:r w:rsidRPr="006D297A">
              <w:rPr>
                <w:sz w:val="20"/>
                <w:szCs w:val="20"/>
                <w:lang w:val="kk-KZ"/>
              </w:rPr>
              <w:t xml:space="preserve"> Ежелгі діндердің психологиялық ерекшеліктері</w:t>
            </w:r>
          </w:p>
        </w:tc>
        <w:tc>
          <w:tcPr>
            <w:tcW w:w="850" w:type="dxa"/>
          </w:tcPr>
          <w:p w14:paraId="7B22B203" w14:textId="77777777" w:rsidR="006D297A" w:rsidRPr="006D297A" w:rsidRDefault="006D297A" w:rsidP="00086EED">
            <w:pPr>
              <w:tabs>
                <w:tab w:val="left" w:pos="1276"/>
              </w:tabs>
              <w:jc w:val="center"/>
              <w:rPr>
                <w:sz w:val="20"/>
                <w:szCs w:val="20"/>
                <w:lang w:val="kk-KZ"/>
              </w:rPr>
            </w:pPr>
            <w:r w:rsidRPr="006D297A">
              <w:rPr>
                <w:sz w:val="20"/>
                <w:szCs w:val="20"/>
                <w:lang w:val="kk-KZ"/>
              </w:rPr>
              <w:t>2</w:t>
            </w:r>
          </w:p>
        </w:tc>
        <w:tc>
          <w:tcPr>
            <w:tcW w:w="1011" w:type="dxa"/>
          </w:tcPr>
          <w:p w14:paraId="7D1422AF" w14:textId="77777777" w:rsidR="006D297A" w:rsidRPr="006D297A" w:rsidRDefault="006D297A" w:rsidP="00086EED">
            <w:pPr>
              <w:tabs>
                <w:tab w:val="left" w:pos="1276"/>
              </w:tabs>
              <w:jc w:val="center"/>
              <w:rPr>
                <w:sz w:val="20"/>
                <w:szCs w:val="20"/>
                <w:lang w:val="kk-KZ"/>
              </w:rPr>
            </w:pPr>
            <w:r w:rsidRPr="006D297A">
              <w:rPr>
                <w:sz w:val="20"/>
                <w:szCs w:val="20"/>
                <w:lang w:val="kk-KZ"/>
              </w:rPr>
              <w:t>8</w:t>
            </w:r>
          </w:p>
        </w:tc>
      </w:tr>
      <w:tr w:rsidR="006D297A" w:rsidRPr="00A5010E" w14:paraId="1BC64E08" w14:textId="77777777" w:rsidTr="00086EED">
        <w:tc>
          <w:tcPr>
            <w:tcW w:w="971" w:type="dxa"/>
            <w:vMerge/>
          </w:tcPr>
          <w:p w14:paraId="374EA7DD" w14:textId="77777777" w:rsidR="006D297A" w:rsidRPr="006D297A" w:rsidRDefault="006D297A" w:rsidP="006D297A">
            <w:pPr>
              <w:tabs>
                <w:tab w:val="left" w:pos="1276"/>
              </w:tabs>
              <w:jc w:val="center"/>
              <w:rPr>
                <w:sz w:val="20"/>
                <w:szCs w:val="20"/>
              </w:rPr>
            </w:pPr>
          </w:p>
        </w:tc>
        <w:tc>
          <w:tcPr>
            <w:tcW w:w="7393" w:type="dxa"/>
          </w:tcPr>
          <w:p w14:paraId="5F8A9855" w14:textId="2A85C4CB" w:rsidR="006D297A" w:rsidRPr="006D297A" w:rsidRDefault="006D297A" w:rsidP="006D297A">
            <w:pPr>
              <w:tabs>
                <w:tab w:val="left" w:pos="1276"/>
              </w:tabs>
              <w:rPr>
                <w:b/>
                <w:sz w:val="20"/>
                <w:szCs w:val="20"/>
              </w:rPr>
            </w:pPr>
            <w:r w:rsidRPr="00A838B6">
              <w:rPr>
                <w:b/>
                <w:sz w:val="20"/>
                <w:szCs w:val="20"/>
                <w:lang w:val="kk-KZ"/>
              </w:rPr>
              <w:t xml:space="preserve">СӨЖ 3. </w:t>
            </w:r>
            <w:r w:rsidRPr="00A838B6">
              <w:rPr>
                <w:bCs/>
                <w:sz w:val="20"/>
                <w:szCs w:val="20"/>
                <w:lang w:val="kk-KZ"/>
              </w:rPr>
              <w:t>Иога, Тантризм, Даосизм, Буддизм, Индуизм, джайнизм, ваджраяна, Дзен және сикхизмдегі психотәжірибенің қолданылуы – (</w:t>
            </w:r>
            <w:r w:rsidRPr="00A838B6">
              <w:rPr>
                <w:bCs/>
                <w:i/>
                <w:iCs/>
                <w:sz w:val="20"/>
                <w:szCs w:val="20"/>
                <w:lang w:val="kk-KZ"/>
              </w:rPr>
              <w:t>аталғандардың ішінен өз қалауыңызбен 1 тақырыпқа реферат</w:t>
            </w:r>
            <w:r w:rsidRPr="00A838B6">
              <w:rPr>
                <w:bCs/>
                <w:sz w:val="20"/>
                <w:szCs w:val="20"/>
                <w:lang w:val="kk-KZ"/>
              </w:rPr>
              <w:t>)</w:t>
            </w:r>
          </w:p>
        </w:tc>
        <w:tc>
          <w:tcPr>
            <w:tcW w:w="850" w:type="dxa"/>
          </w:tcPr>
          <w:p w14:paraId="6302E6EB" w14:textId="77777777" w:rsidR="006D297A" w:rsidRPr="006D297A" w:rsidRDefault="006D297A" w:rsidP="006D297A">
            <w:pPr>
              <w:tabs>
                <w:tab w:val="left" w:pos="1276"/>
              </w:tabs>
              <w:jc w:val="center"/>
              <w:rPr>
                <w:sz w:val="20"/>
                <w:szCs w:val="20"/>
                <w:lang w:val="kk-KZ"/>
              </w:rPr>
            </w:pPr>
          </w:p>
        </w:tc>
        <w:tc>
          <w:tcPr>
            <w:tcW w:w="1011" w:type="dxa"/>
          </w:tcPr>
          <w:p w14:paraId="0161B0BF" w14:textId="68DB5B50" w:rsidR="006D297A" w:rsidRPr="006D297A" w:rsidRDefault="006D297A" w:rsidP="006D297A">
            <w:pPr>
              <w:tabs>
                <w:tab w:val="left" w:pos="1276"/>
              </w:tabs>
              <w:jc w:val="center"/>
              <w:rPr>
                <w:sz w:val="20"/>
                <w:szCs w:val="20"/>
                <w:lang w:val="kk-KZ"/>
              </w:rPr>
            </w:pPr>
            <w:r w:rsidRPr="00A838B6">
              <w:rPr>
                <w:sz w:val="20"/>
                <w:szCs w:val="20"/>
                <w:lang w:val="kk-KZ"/>
              </w:rPr>
              <w:t>18</w:t>
            </w:r>
          </w:p>
        </w:tc>
      </w:tr>
      <w:tr w:rsidR="00DD4C83" w:rsidRPr="00A5010E" w14:paraId="5D79B740" w14:textId="77777777" w:rsidTr="00086EED">
        <w:tc>
          <w:tcPr>
            <w:tcW w:w="971" w:type="dxa"/>
            <w:vMerge w:val="restart"/>
          </w:tcPr>
          <w:p w14:paraId="3A0593D6" w14:textId="77777777" w:rsidR="00346CD0" w:rsidRPr="006D297A" w:rsidRDefault="00346CD0" w:rsidP="00086EED">
            <w:pPr>
              <w:tabs>
                <w:tab w:val="left" w:pos="1276"/>
              </w:tabs>
              <w:jc w:val="center"/>
              <w:rPr>
                <w:sz w:val="20"/>
                <w:szCs w:val="20"/>
              </w:rPr>
            </w:pPr>
          </w:p>
          <w:p w14:paraId="03053E6E" w14:textId="77777777" w:rsidR="00DD4C83" w:rsidRPr="006D297A" w:rsidRDefault="00DD4C83" w:rsidP="00086EED">
            <w:pPr>
              <w:tabs>
                <w:tab w:val="left" w:pos="1276"/>
              </w:tabs>
              <w:jc w:val="center"/>
              <w:rPr>
                <w:sz w:val="20"/>
                <w:szCs w:val="20"/>
              </w:rPr>
            </w:pPr>
            <w:r w:rsidRPr="006D297A">
              <w:rPr>
                <w:sz w:val="20"/>
                <w:szCs w:val="20"/>
              </w:rPr>
              <w:t>12</w:t>
            </w:r>
          </w:p>
        </w:tc>
        <w:tc>
          <w:tcPr>
            <w:tcW w:w="7393" w:type="dxa"/>
          </w:tcPr>
          <w:p w14:paraId="7B38B296" w14:textId="5B44ABB9" w:rsidR="00DD4C83" w:rsidRPr="006D297A" w:rsidRDefault="00E054AC" w:rsidP="00086EED">
            <w:pPr>
              <w:tabs>
                <w:tab w:val="left" w:pos="1276"/>
              </w:tabs>
              <w:rPr>
                <w:b/>
                <w:sz w:val="20"/>
                <w:szCs w:val="20"/>
              </w:rPr>
            </w:pPr>
            <w:r w:rsidRPr="006D297A">
              <w:rPr>
                <w:b/>
                <w:sz w:val="20"/>
                <w:szCs w:val="20"/>
                <w:lang w:val="kk-KZ"/>
              </w:rPr>
              <w:t xml:space="preserve">Д </w:t>
            </w:r>
            <w:r w:rsidR="00DD4C83" w:rsidRPr="006D297A">
              <w:rPr>
                <w:b/>
                <w:sz w:val="20"/>
                <w:szCs w:val="20"/>
              </w:rPr>
              <w:t>12.</w:t>
            </w:r>
            <w:r w:rsidR="00DD4C83" w:rsidRPr="006D297A">
              <w:rPr>
                <w:sz w:val="20"/>
                <w:szCs w:val="20"/>
                <w:lang w:val="kk-KZ"/>
              </w:rPr>
              <w:t xml:space="preserve"> </w:t>
            </w:r>
            <w:r w:rsidR="006D297A" w:rsidRPr="006D297A">
              <w:rPr>
                <w:sz w:val="20"/>
                <w:szCs w:val="20"/>
                <w:lang w:val="kk-KZ"/>
              </w:rPr>
              <w:t>Иудаизм және Каббала психологиясы</w:t>
            </w:r>
          </w:p>
        </w:tc>
        <w:tc>
          <w:tcPr>
            <w:tcW w:w="850" w:type="dxa"/>
          </w:tcPr>
          <w:p w14:paraId="49282047" w14:textId="77777777" w:rsidR="00DD4C83" w:rsidRPr="006D297A" w:rsidRDefault="009D5B1D" w:rsidP="00086EED">
            <w:pPr>
              <w:tabs>
                <w:tab w:val="left" w:pos="1276"/>
              </w:tabs>
              <w:jc w:val="center"/>
              <w:rPr>
                <w:sz w:val="20"/>
                <w:szCs w:val="20"/>
                <w:lang w:val="kk-KZ"/>
              </w:rPr>
            </w:pPr>
            <w:r w:rsidRPr="006D297A">
              <w:rPr>
                <w:sz w:val="20"/>
                <w:szCs w:val="20"/>
                <w:lang w:val="kk-KZ"/>
              </w:rPr>
              <w:t>1</w:t>
            </w:r>
          </w:p>
        </w:tc>
        <w:tc>
          <w:tcPr>
            <w:tcW w:w="1011" w:type="dxa"/>
          </w:tcPr>
          <w:p w14:paraId="236B110C" w14:textId="77777777" w:rsidR="00DD4C83" w:rsidRPr="006D297A" w:rsidRDefault="00DD4C83" w:rsidP="00086EED">
            <w:pPr>
              <w:tabs>
                <w:tab w:val="left" w:pos="1276"/>
              </w:tabs>
              <w:jc w:val="center"/>
              <w:rPr>
                <w:sz w:val="20"/>
                <w:szCs w:val="20"/>
              </w:rPr>
            </w:pPr>
          </w:p>
        </w:tc>
      </w:tr>
      <w:tr w:rsidR="00DD4C83" w:rsidRPr="00A5010E" w14:paraId="60E87344" w14:textId="77777777" w:rsidTr="00086EED">
        <w:tc>
          <w:tcPr>
            <w:tcW w:w="971" w:type="dxa"/>
            <w:vMerge/>
          </w:tcPr>
          <w:p w14:paraId="2177ED71" w14:textId="77777777" w:rsidR="00DD4C83" w:rsidRPr="006D297A" w:rsidRDefault="00DD4C83" w:rsidP="00086EED">
            <w:pPr>
              <w:tabs>
                <w:tab w:val="left" w:pos="1276"/>
              </w:tabs>
              <w:jc w:val="center"/>
              <w:rPr>
                <w:sz w:val="20"/>
                <w:szCs w:val="20"/>
              </w:rPr>
            </w:pPr>
          </w:p>
        </w:tc>
        <w:tc>
          <w:tcPr>
            <w:tcW w:w="7393" w:type="dxa"/>
          </w:tcPr>
          <w:p w14:paraId="10DCBDB4" w14:textId="1E74A209" w:rsidR="00DD4C83" w:rsidRPr="006D297A" w:rsidRDefault="00E054AC" w:rsidP="00086EED">
            <w:pPr>
              <w:tabs>
                <w:tab w:val="left" w:pos="1276"/>
              </w:tabs>
              <w:rPr>
                <w:b/>
                <w:sz w:val="20"/>
                <w:szCs w:val="20"/>
              </w:rPr>
            </w:pPr>
            <w:r w:rsidRPr="006D297A">
              <w:rPr>
                <w:b/>
                <w:sz w:val="20"/>
                <w:szCs w:val="20"/>
                <w:lang w:val="kk-KZ"/>
              </w:rPr>
              <w:t xml:space="preserve">СС </w:t>
            </w:r>
            <w:r w:rsidR="00DD4C83" w:rsidRPr="006D297A">
              <w:rPr>
                <w:b/>
                <w:sz w:val="20"/>
                <w:szCs w:val="20"/>
              </w:rPr>
              <w:t>12.</w:t>
            </w:r>
            <w:r w:rsidR="00DD4C83" w:rsidRPr="006D297A">
              <w:rPr>
                <w:sz w:val="20"/>
                <w:szCs w:val="20"/>
                <w:lang w:val="kk-KZ"/>
              </w:rPr>
              <w:t xml:space="preserve"> </w:t>
            </w:r>
            <w:r w:rsidR="006D297A" w:rsidRPr="006D297A">
              <w:rPr>
                <w:sz w:val="20"/>
                <w:szCs w:val="20"/>
                <w:lang w:val="kk-KZ"/>
              </w:rPr>
              <w:t>Медитативті практика мен техника</w:t>
            </w:r>
          </w:p>
        </w:tc>
        <w:tc>
          <w:tcPr>
            <w:tcW w:w="850" w:type="dxa"/>
          </w:tcPr>
          <w:p w14:paraId="7F6657F6" w14:textId="77777777" w:rsidR="00DD4C83" w:rsidRPr="006D297A" w:rsidRDefault="009D5B1D" w:rsidP="00086EED">
            <w:pPr>
              <w:tabs>
                <w:tab w:val="left" w:pos="1276"/>
              </w:tabs>
              <w:jc w:val="center"/>
              <w:rPr>
                <w:sz w:val="20"/>
                <w:szCs w:val="20"/>
                <w:lang w:val="kk-KZ"/>
              </w:rPr>
            </w:pPr>
            <w:r w:rsidRPr="006D297A">
              <w:rPr>
                <w:sz w:val="20"/>
                <w:szCs w:val="20"/>
                <w:lang w:val="kk-KZ"/>
              </w:rPr>
              <w:t>2</w:t>
            </w:r>
          </w:p>
        </w:tc>
        <w:tc>
          <w:tcPr>
            <w:tcW w:w="1011" w:type="dxa"/>
          </w:tcPr>
          <w:p w14:paraId="144973B4" w14:textId="77777777" w:rsidR="00DD4C83" w:rsidRPr="006D297A" w:rsidRDefault="00A46C57" w:rsidP="00086EED">
            <w:pPr>
              <w:tabs>
                <w:tab w:val="left" w:pos="1276"/>
              </w:tabs>
              <w:jc w:val="center"/>
              <w:rPr>
                <w:sz w:val="20"/>
                <w:szCs w:val="20"/>
                <w:lang w:val="kk-KZ"/>
              </w:rPr>
            </w:pPr>
            <w:r w:rsidRPr="006D297A">
              <w:rPr>
                <w:sz w:val="20"/>
                <w:szCs w:val="20"/>
                <w:lang w:val="kk-KZ"/>
              </w:rPr>
              <w:t>8</w:t>
            </w:r>
          </w:p>
        </w:tc>
      </w:tr>
      <w:tr w:rsidR="00DD4C83" w:rsidRPr="00A5010E" w14:paraId="25582A47" w14:textId="77777777" w:rsidTr="00086EED">
        <w:tc>
          <w:tcPr>
            <w:tcW w:w="971" w:type="dxa"/>
            <w:vMerge/>
          </w:tcPr>
          <w:p w14:paraId="509ADE5B" w14:textId="77777777" w:rsidR="00DD4C83" w:rsidRPr="00A5010E" w:rsidRDefault="00DD4C83" w:rsidP="00086EED">
            <w:pPr>
              <w:tabs>
                <w:tab w:val="left" w:pos="1276"/>
              </w:tabs>
              <w:jc w:val="center"/>
              <w:rPr>
                <w:sz w:val="20"/>
                <w:szCs w:val="20"/>
                <w:highlight w:val="yellow"/>
              </w:rPr>
            </w:pPr>
          </w:p>
        </w:tc>
        <w:tc>
          <w:tcPr>
            <w:tcW w:w="7393" w:type="dxa"/>
          </w:tcPr>
          <w:p w14:paraId="60511D0D" w14:textId="6ACB4171" w:rsidR="00DD4C83" w:rsidRPr="00A5010E" w:rsidRDefault="00181877" w:rsidP="00347B50">
            <w:pPr>
              <w:jc w:val="both"/>
              <w:rPr>
                <w:sz w:val="20"/>
                <w:szCs w:val="20"/>
                <w:highlight w:val="yellow"/>
                <w:lang w:val="kk-KZ"/>
              </w:rPr>
            </w:pPr>
            <w:r w:rsidRPr="006D297A">
              <w:rPr>
                <w:b/>
                <w:sz w:val="20"/>
                <w:szCs w:val="20"/>
                <w:lang w:val="kk-KZ"/>
              </w:rPr>
              <w:t>С</w:t>
            </w:r>
            <w:r w:rsidR="00347B50" w:rsidRPr="006D297A">
              <w:rPr>
                <w:b/>
                <w:sz w:val="20"/>
                <w:szCs w:val="20"/>
                <w:lang w:val="kk-KZ"/>
              </w:rPr>
              <w:t xml:space="preserve">ОӨЖ 5. </w:t>
            </w:r>
            <w:r w:rsidR="006D297A" w:rsidRPr="006D297A">
              <w:rPr>
                <w:sz w:val="20"/>
                <w:szCs w:val="20"/>
                <w:lang w:val="kk-KZ"/>
              </w:rPr>
              <w:t>С</w:t>
            </w:r>
            <w:r w:rsidR="00347B50" w:rsidRPr="006D297A">
              <w:rPr>
                <w:sz w:val="20"/>
                <w:szCs w:val="20"/>
                <w:lang w:val="kk-KZ"/>
              </w:rPr>
              <w:t>ӨЖ тақырыбы бойынша кеңес беру</w:t>
            </w:r>
          </w:p>
        </w:tc>
        <w:tc>
          <w:tcPr>
            <w:tcW w:w="850" w:type="dxa"/>
          </w:tcPr>
          <w:p w14:paraId="22D46D51" w14:textId="77777777" w:rsidR="00DD4C83" w:rsidRPr="00A5010E" w:rsidRDefault="00DD4C83" w:rsidP="00086EED">
            <w:pPr>
              <w:tabs>
                <w:tab w:val="left" w:pos="1276"/>
              </w:tabs>
              <w:jc w:val="center"/>
              <w:rPr>
                <w:b/>
                <w:sz w:val="20"/>
                <w:szCs w:val="20"/>
                <w:highlight w:val="yellow"/>
                <w:lang w:val="kk-KZ"/>
              </w:rPr>
            </w:pPr>
          </w:p>
        </w:tc>
        <w:tc>
          <w:tcPr>
            <w:tcW w:w="1011" w:type="dxa"/>
          </w:tcPr>
          <w:p w14:paraId="4A727DFD" w14:textId="77777777" w:rsidR="00DD4C83" w:rsidRPr="00A5010E" w:rsidRDefault="00DD4C83" w:rsidP="00086EED">
            <w:pPr>
              <w:tabs>
                <w:tab w:val="left" w:pos="1276"/>
              </w:tabs>
              <w:jc w:val="center"/>
              <w:rPr>
                <w:sz w:val="20"/>
                <w:szCs w:val="20"/>
                <w:highlight w:val="yellow"/>
                <w:lang w:val="kk-KZ"/>
              </w:rPr>
            </w:pPr>
          </w:p>
        </w:tc>
      </w:tr>
      <w:tr w:rsidR="006D297A" w:rsidRPr="00A5010E" w14:paraId="12F5CEB2" w14:textId="77777777" w:rsidTr="00086EED">
        <w:tc>
          <w:tcPr>
            <w:tcW w:w="971" w:type="dxa"/>
            <w:vMerge w:val="restart"/>
          </w:tcPr>
          <w:p w14:paraId="425AB7B1" w14:textId="77777777" w:rsidR="006D297A" w:rsidRPr="006D297A" w:rsidRDefault="006D297A" w:rsidP="00086EED">
            <w:pPr>
              <w:tabs>
                <w:tab w:val="left" w:pos="1276"/>
              </w:tabs>
              <w:jc w:val="center"/>
              <w:rPr>
                <w:sz w:val="20"/>
                <w:szCs w:val="20"/>
              </w:rPr>
            </w:pPr>
          </w:p>
          <w:p w14:paraId="2D45C93C" w14:textId="77777777" w:rsidR="006D297A" w:rsidRPr="006D297A" w:rsidRDefault="006D297A" w:rsidP="00086EED">
            <w:pPr>
              <w:tabs>
                <w:tab w:val="left" w:pos="1276"/>
              </w:tabs>
              <w:jc w:val="center"/>
              <w:rPr>
                <w:sz w:val="20"/>
                <w:szCs w:val="20"/>
              </w:rPr>
            </w:pPr>
          </w:p>
          <w:p w14:paraId="6945C4A8" w14:textId="77777777" w:rsidR="006D297A" w:rsidRPr="006D297A" w:rsidRDefault="006D297A" w:rsidP="00086EED">
            <w:pPr>
              <w:tabs>
                <w:tab w:val="left" w:pos="1276"/>
              </w:tabs>
              <w:jc w:val="center"/>
              <w:rPr>
                <w:sz w:val="20"/>
                <w:szCs w:val="20"/>
              </w:rPr>
            </w:pPr>
            <w:r w:rsidRPr="006D297A">
              <w:rPr>
                <w:sz w:val="20"/>
                <w:szCs w:val="20"/>
              </w:rPr>
              <w:t>13</w:t>
            </w:r>
          </w:p>
        </w:tc>
        <w:tc>
          <w:tcPr>
            <w:tcW w:w="7393" w:type="dxa"/>
          </w:tcPr>
          <w:p w14:paraId="34965446" w14:textId="3A4E40F2" w:rsidR="006D297A" w:rsidRPr="006D297A" w:rsidRDefault="006D297A" w:rsidP="00086EED">
            <w:pPr>
              <w:tabs>
                <w:tab w:val="left" w:pos="1276"/>
              </w:tabs>
              <w:rPr>
                <w:b/>
                <w:sz w:val="20"/>
                <w:szCs w:val="20"/>
              </w:rPr>
            </w:pPr>
            <w:r w:rsidRPr="006D297A">
              <w:rPr>
                <w:b/>
                <w:sz w:val="20"/>
                <w:szCs w:val="20"/>
              </w:rPr>
              <w:t>Д</w:t>
            </w:r>
            <w:r w:rsidRPr="006D297A">
              <w:rPr>
                <w:b/>
                <w:sz w:val="20"/>
                <w:szCs w:val="20"/>
                <w:lang w:val="kk-KZ"/>
              </w:rPr>
              <w:t xml:space="preserve"> </w:t>
            </w:r>
            <w:r w:rsidRPr="006D297A">
              <w:rPr>
                <w:b/>
                <w:sz w:val="20"/>
                <w:szCs w:val="20"/>
              </w:rPr>
              <w:t>13.</w:t>
            </w:r>
            <w:r w:rsidRPr="006D297A">
              <w:rPr>
                <w:sz w:val="20"/>
                <w:szCs w:val="20"/>
                <w:lang w:val="kk-KZ"/>
              </w:rPr>
              <w:t xml:space="preserve"> Христиан психологиясы</w:t>
            </w:r>
          </w:p>
        </w:tc>
        <w:tc>
          <w:tcPr>
            <w:tcW w:w="850" w:type="dxa"/>
          </w:tcPr>
          <w:p w14:paraId="062BC2D9" w14:textId="77777777" w:rsidR="006D297A" w:rsidRPr="006D297A" w:rsidRDefault="006D297A" w:rsidP="00086EED">
            <w:pPr>
              <w:tabs>
                <w:tab w:val="left" w:pos="1276"/>
              </w:tabs>
              <w:jc w:val="center"/>
              <w:rPr>
                <w:sz w:val="20"/>
                <w:szCs w:val="20"/>
                <w:lang w:val="kk-KZ"/>
              </w:rPr>
            </w:pPr>
            <w:r w:rsidRPr="006D297A">
              <w:rPr>
                <w:sz w:val="20"/>
                <w:szCs w:val="20"/>
                <w:lang w:val="kk-KZ"/>
              </w:rPr>
              <w:t>1</w:t>
            </w:r>
          </w:p>
        </w:tc>
        <w:tc>
          <w:tcPr>
            <w:tcW w:w="1011" w:type="dxa"/>
          </w:tcPr>
          <w:p w14:paraId="57DEA1E6" w14:textId="77777777" w:rsidR="006D297A" w:rsidRPr="006D297A" w:rsidRDefault="006D297A" w:rsidP="00086EED">
            <w:pPr>
              <w:tabs>
                <w:tab w:val="left" w:pos="1276"/>
              </w:tabs>
              <w:jc w:val="center"/>
              <w:rPr>
                <w:sz w:val="20"/>
                <w:szCs w:val="20"/>
              </w:rPr>
            </w:pPr>
          </w:p>
        </w:tc>
      </w:tr>
      <w:tr w:rsidR="006D297A" w:rsidRPr="00A5010E" w14:paraId="6C03AA06" w14:textId="77777777" w:rsidTr="00086EED">
        <w:tc>
          <w:tcPr>
            <w:tcW w:w="971" w:type="dxa"/>
            <w:vMerge/>
          </w:tcPr>
          <w:p w14:paraId="7B0749D8" w14:textId="77777777" w:rsidR="006D297A" w:rsidRPr="006D297A" w:rsidRDefault="006D297A" w:rsidP="00086EED">
            <w:pPr>
              <w:tabs>
                <w:tab w:val="left" w:pos="1276"/>
              </w:tabs>
              <w:jc w:val="center"/>
              <w:rPr>
                <w:sz w:val="20"/>
                <w:szCs w:val="20"/>
              </w:rPr>
            </w:pPr>
          </w:p>
        </w:tc>
        <w:tc>
          <w:tcPr>
            <w:tcW w:w="7393" w:type="dxa"/>
          </w:tcPr>
          <w:p w14:paraId="61A8D2BC" w14:textId="2D194B62" w:rsidR="006D297A" w:rsidRPr="006D297A" w:rsidRDefault="006D297A" w:rsidP="00086EED">
            <w:pPr>
              <w:tabs>
                <w:tab w:val="left" w:pos="1276"/>
              </w:tabs>
              <w:rPr>
                <w:b/>
                <w:sz w:val="20"/>
                <w:szCs w:val="20"/>
              </w:rPr>
            </w:pPr>
            <w:r w:rsidRPr="006D297A">
              <w:rPr>
                <w:b/>
                <w:sz w:val="20"/>
                <w:szCs w:val="20"/>
              </w:rPr>
              <w:t>СЗ 13.</w:t>
            </w:r>
            <w:r w:rsidRPr="006D297A">
              <w:rPr>
                <w:sz w:val="20"/>
                <w:szCs w:val="20"/>
                <w:lang w:val="kk-KZ"/>
              </w:rPr>
              <w:t xml:space="preserve"> Пастырлық психология ерекшеліктері</w:t>
            </w:r>
          </w:p>
        </w:tc>
        <w:tc>
          <w:tcPr>
            <w:tcW w:w="850" w:type="dxa"/>
          </w:tcPr>
          <w:p w14:paraId="24A96C76" w14:textId="77777777" w:rsidR="006D297A" w:rsidRPr="006D297A" w:rsidRDefault="006D297A" w:rsidP="00086EED">
            <w:pPr>
              <w:tabs>
                <w:tab w:val="left" w:pos="1276"/>
              </w:tabs>
              <w:jc w:val="center"/>
              <w:rPr>
                <w:sz w:val="20"/>
                <w:szCs w:val="20"/>
                <w:lang w:val="kk-KZ"/>
              </w:rPr>
            </w:pPr>
            <w:r w:rsidRPr="006D297A">
              <w:rPr>
                <w:sz w:val="20"/>
                <w:szCs w:val="20"/>
                <w:lang w:val="kk-KZ"/>
              </w:rPr>
              <w:t>2</w:t>
            </w:r>
          </w:p>
        </w:tc>
        <w:tc>
          <w:tcPr>
            <w:tcW w:w="1011" w:type="dxa"/>
          </w:tcPr>
          <w:p w14:paraId="12B2AF81" w14:textId="77777777" w:rsidR="006D297A" w:rsidRPr="006D297A" w:rsidRDefault="006D297A" w:rsidP="00086EED">
            <w:pPr>
              <w:tabs>
                <w:tab w:val="left" w:pos="1276"/>
              </w:tabs>
              <w:jc w:val="center"/>
              <w:rPr>
                <w:sz w:val="20"/>
                <w:szCs w:val="20"/>
                <w:lang w:val="kk-KZ"/>
              </w:rPr>
            </w:pPr>
            <w:r w:rsidRPr="006D297A">
              <w:rPr>
                <w:sz w:val="20"/>
                <w:szCs w:val="20"/>
                <w:lang w:val="kk-KZ"/>
              </w:rPr>
              <w:t>8</w:t>
            </w:r>
          </w:p>
        </w:tc>
      </w:tr>
      <w:tr w:rsidR="006D297A" w:rsidRPr="00A5010E" w14:paraId="134C7805" w14:textId="77777777" w:rsidTr="00086EED">
        <w:tc>
          <w:tcPr>
            <w:tcW w:w="971" w:type="dxa"/>
            <w:vMerge/>
          </w:tcPr>
          <w:p w14:paraId="77FCA7FE" w14:textId="77777777" w:rsidR="006D297A" w:rsidRPr="006D297A" w:rsidRDefault="006D297A" w:rsidP="00086EED">
            <w:pPr>
              <w:tabs>
                <w:tab w:val="left" w:pos="1276"/>
              </w:tabs>
              <w:jc w:val="center"/>
              <w:rPr>
                <w:sz w:val="20"/>
                <w:szCs w:val="20"/>
              </w:rPr>
            </w:pPr>
          </w:p>
        </w:tc>
        <w:tc>
          <w:tcPr>
            <w:tcW w:w="7393" w:type="dxa"/>
          </w:tcPr>
          <w:p w14:paraId="32C5C4C5" w14:textId="48BE4DF7" w:rsidR="006D297A" w:rsidRPr="006D297A" w:rsidRDefault="006D297A" w:rsidP="00086EED">
            <w:pPr>
              <w:tabs>
                <w:tab w:val="left" w:pos="1276"/>
              </w:tabs>
              <w:rPr>
                <w:b/>
                <w:sz w:val="20"/>
                <w:szCs w:val="20"/>
              </w:rPr>
            </w:pPr>
            <w:r w:rsidRPr="006D297A">
              <w:rPr>
                <w:b/>
                <w:sz w:val="20"/>
                <w:szCs w:val="20"/>
                <w:lang w:val="kk-KZ"/>
              </w:rPr>
              <w:t>СОӨЖ</w:t>
            </w:r>
            <w:r w:rsidRPr="006D297A">
              <w:rPr>
                <w:b/>
                <w:sz w:val="20"/>
                <w:szCs w:val="20"/>
              </w:rPr>
              <w:t xml:space="preserve"> 6. </w:t>
            </w:r>
            <w:r w:rsidRPr="006D297A">
              <w:rPr>
                <w:sz w:val="20"/>
                <w:szCs w:val="20"/>
              </w:rPr>
              <w:t xml:space="preserve">Коллоквиум: </w:t>
            </w:r>
            <w:proofErr w:type="spellStart"/>
            <w:r w:rsidRPr="006D297A">
              <w:rPr>
                <w:sz w:val="20"/>
                <w:szCs w:val="20"/>
              </w:rPr>
              <w:t>өткен</w:t>
            </w:r>
            <w:proofErr w:type="spellEnd"/>
            <w:r w:rsidRPr="006D297A">
              <w:rPr>
                <w:sz w:val="20"/>
                <w:szCs w:val="20"/>
              </w:rPr>
              <w:t xml:space="preserve"> </w:t>
            </w:r>
            <w:proofErr w:type="spellStart"/>
            <w:r w:rsidRPr="006D297A">
              <w:rPr>
                <w:sz w:val="20"/>
                <w:szCs w:val="20"/>
              </w:rPr>
              <w:t>тақырыптар</w:t>
            </w:r>
            <w:proofErr w:type="spellEnd"/>
            <w:r w:rsidRPr="006D297A">
              <w:rPr>
                <w:sz w:val="20"/>
                <w:szCs w:val="20"/>
              </w:rPr>
              <w:t xml:space="preserve"> </w:t>
            </w:r>
            <w:proofErr w:type="spellStart"/>
            <w:r w:rsidRPr="006D297A">
              <w:rPr>
                <w:sz w:val="20"/>
                <w:szCs w:val="20"/>
              </w:rPr>
              <w:t>бойынша</w:t>
            </w:r>
            <w:proofErr w:type="spellEnd"/>
            <w:r w:rsidRPr="006D297A">
              <w:rPr>
                <w:sz w:val="20"/>
                <w:szCs w:val="20"/>
              </w:rPr>
              <w:t xml:space="preserve"> </w:t>
            </w:r>
            <w:proofErr w:type="spellStart"/>
            <w:r w:rsidRPr="006D297A">
              <w:rPr>
                <w:sz w:val="20"/>
                <w:szCs w:val="20"/>
              </w:rPr>
              <w:t>сұрақ</w:t>
            </w:r>
            <w:proofErr w:type="spellEnd"/>
            <w:r w:rsidRPr="006D297A">
              <w:rPr>
                <w:sz w:val="20"/>
                <w:szCs w:val="20"/>
              </w:rPr>
              <w:t xml:space="preserve"> </w:t>
            </w:r>
            <w:proofErr w:type="spellStart"/>
            <w:r w:rsidRPr="006D297A">
              <w:rPr>
                <w:sz w:val="20"/>
                <w:szCs w:val="20"/>
              </w:rPr>
              <w:t>жауап</w:t>
            </w:r>
            <w:proofErr w:type="spellEnd"/>
            <w:r w:rsidRPr="006D297A">
              <w:rPr>
                <w:sz w:val="20"/>
                <w:szCs w:val="20"/>
              </w:rPr>
              <w:t xml:space="preserve"> </w:t>
            </w:r>
            <w:proofErr w:type="spellStart"/>
            <w:r w:rsidRPr="006D297A">
              <w:rPr>
                <w:sz w:val="20"/>
                <w:szCs w:val="20"/>
              </w:rPr>
              <w:t>алу</w:t>
            </w:r>
            <w:proofErr w:type="spellEnd"/>
            <w:r w:rsidRPr="006D297A">
              <w:rPr>
                <w:sz w:val="20"/>
                <w:szCs w:val="20"/>
              </w:rPr>
              <w:t xml:space="preserve">, </w:t>
            </w:r>
            <w:proofErr w:type="spellStart"/>
            <w:r w:rsidRPr="006D297A">
              <w:rPr>
                <w:sz w:val="20"/>
                <w:szCs w:val="20"/>
              </w:rPr>
              <w:t>өту</w:t>
            </w:r>
            <w:proofErr w:type="spellEnd"/>
            <w:r w:rsidRPr="006D297A">
              <w:rPr>
                <w:sz w:val="20"/>
                <w:szCs w:val="20"/>
              </w:rPr>
              <w:t xml:space="preserve"> </w:t>
            </w:r>
            <w:proofErr w:type="spellStart"/>
            <w:r w:rsidRPr="006D297A">
              <w:rPr>
                <w:sz w:val="20"/>
                <w:szCs w:val="20"/>
              </w:rPr>
              <w:t>формасы</w:t>
            </w:r>
            <w:proofErr w:type="spellEnd"/>
            <w:r w:rsidRPr="006D297A">
              <w:rPr>
                <w:sz w:val="20"/>
                <w:szCs w:val="20"/>
              </w:rPr>
              <w:t xml:space="preserve"> </w:t>
            </w:r>
            <w:proofErr w:type="spellStart"/>
            <w:r w:rsidRPr="006D297A">
              <w:rPr>
                <w:sz w:val="20"/>
                <w:szCs w:val="20"/>
              </w:rPr>
              <w:t>ауызша</w:t>
            </w:r>
            <w:proofErr w:type="spellEnd"/>
            <w:r w:rsidRPr="006D297A">
              <w:rPr>
                <w:sz w:val="20"/>
                <w:szCs w:val="20"/>
              </w:rPr>
              <w:t xml:space="preserve"> </w:t>
            </w:r>
            <w:proofErr w:type="spellStart"/>
            <w:r w:rsidRPr="006D297A">
              <w:rPr>
                <w:sz w:val="20"/>
                <w:szCs w:val="20"/>
              </w:rPr>
              <w:t>және</w:t>
            </w:r>
            <w:proofErr w:type="spellEnd"/>
            <w:r w:rsidRPr="006D297A">
              <w:rPr>
                <w:sz w:val="20"/>
                <w:szCs w:val="20"/>
              </w:rPr>
              <w:t xml:space="preserve"> </w:t>
            </w:r>
            <w:proofErr w:type="spellStart"/>
            <w:r w:rsidRPr="006D297A">
              <w:rPr>
                <w:sz w:val="20"/>
                <w:szCs w:val="20"/>
              </w:rPr>
              <w:t>жазбаша</w:t>
            </w:r>
            <w:proofErr w:type="spellEnd"/>
          </w:p>
        </w:tc>
        <w:tc>
          <w:tcPr>
            <w:tcW w:w="850" w:type="dxa"/>
          </w:tcPr>
          <w:p w14:paraId="681A7907" w14:textId="77777777" w:rsidR="006D297A" w:rsidRPr="006D297A" w:rsidRDefault="006D297A" w:rsidP="00086EED">
            <w:pPr>
              <w:tabs>
                <w:tab w:val="left" w:pos="1276"/>
              </w:tabs>
              <w:jc w:val="center"/>
              <w:rPr>
                <w:sz w:val="20"/>
                <w:szCs w:val="20"/>
                <w:lang w:val="kk-KZ"/>
              </w:rPr>
            </w:pPr>
          </w:p>
        </w:tc>
        <w:tc>
          <w:tcPr>
            <w:tcW w:w="1011" w:type="dxa"/>
          </w:tcPr>
          <w:p w14:paraId="5AA1FBF9" w14:textId="77777777" w:rsidR="006D297A" w:rsidRPr="006D297A" w:rsidRDefault="006D297A" w:rsidP="00086EED">
            <w:pPr>
              <w:tabs>
                <w:tab w:val="left" w:pos="1276"/>
              </w:tabs>
              <w:jc w:val="center"/>
              <w:rPr>
                <w:sz w:val="20"/>
                <w:szCs w:val="20"/>
                <w:lang w:val="kk-KZ"/>
              </w:rPr>
            </w:pPr>
          </w:p>
        </w:tc>
      </w:tr>
      <w:tr w:rsidR="00DD4C83" w:rsidRPr="00A5010E" w14:paraId="298A315C" w14:textId="77777777" w:rsidTr="00086EED">
        <w:tc>
          <w:tcPr>
            <w:tcW w:w="971" w:type="dxa"/>
            <w:vMerge w:val="restart"/>
          </w:tcPr>
          <w:p w14:paraId="77BBB0C0" w14:textId="77777777" w:rsidR="00346CD0" w:rsidRPr="006D297A" w:rsidRDefault="00346CD0" w:rsidP="00086EED">
            <w:pPr>
              <w:tabs>
                <w:tab w:val="left" w:pos="1276"/>
              </w:tabs>
              <w:jc w:val="center"/>
              <w:rPr>
                <w:sz w:val="20"/>
                <w:szCs w:val="20"/>
              </w:rPr>
            </w:pPr>
          </w:p>
          <w:p w14:paraId="7678AF48" w14:textId="77777777" w:rsidR="00DD4C83" w:rsidRPr="006D297A" w:rsidRDefault="00DD4C83" w:rsidP="00086EED">
            <w:pPr>
              <w:tabs>
                <w:tab w:val="left" w:pos="1276"/>
              </w:tabs>
              <w:jc w:val="center"/>
              <w:rPr>
                <w:sz w:val="20"/>
                <w:szCs w:val="20"/>
              </w:rPr>
            </w:pPr>
            <w:r w:rsidRPr="006D297A">
              <w:rPr>
                <w:sz w:val="20"/>
                <w:szCs w:val="20"/>
              </w:rPr>
              <w:t>14</w:t>
            </w:r>
          </w:p>
        </w:tc>
        <w:tc>
          <w:tcPr>
            <w:tcW w:w="7393" w:type="dxa"/>
          </w:tcPr>
          <w:p w14:paraId="0EE94EFA" w14:textId="1FD47DE4" w:rsidR="00DD4C83" w:rsidRPr="006D297A" w:rsidRDefault="00E054AC" w:rsidP="00086EED">
            <w:pPr>
              <w:tabs>
                <w:tab w:val="left" w:pos="1276"/>
              </w:tabs>
              <w:rPr>
                <w:b/>
                <w:sz w:val="20"/>
                <w:szCs w:val="20"/>
              </w:rPr>
            </w:pPr>
            <w:r w:rsidRPr="006D297A">
              <w:rPr>
                <w:b/>
                <w:sz w:val="20"/>
                <w:szCs w:val="20"/>
                <w:lang w:val="kk-KZ"/>
              </w:rPr>
              <w:t>Д</w:t>
            </w:r>
            <w:r w:rsidR="00DD4C83" w:rsidRPr="006D297A">
              <w:rPr>
                <w:b/>
                <w:sz w:val="20"/>
                <w:szCs w:val="20"/>
                <w:lang w:val="kk-KZ"/>
              </w:rPr>
              <w:t xml:space="preserve"> </w:t>
            </w:r>
            <w:r w:rsidR="00DD4C83" w:rsidRPr="006D297A">
              <w:rPr>
                <w:b/>
                <w:sz w:val="20"/>
                <w:szCs w:val="20"/>
              </w:rPr>
              <w:t>14.</w:t>
            </w:r>
            <w:r w:rsidR="00DD4C83" w:rsidRPr="006D297A">
              <w:rPr>
                <w:sz w:val="20"/>
                <w:szCs w:val="20"/>
                <w:lang w:val="kk-KZ"/>
              </w:rPr>
              <w:t xml:space="preserve"> </w:t>
            </w:r>
            <w:r w:rsidR="006D297A" w:rsidRPr="006D297A">
              <w:rPr>
                <w:sz w:val="20"/>
                <w:szCs w:val="20"/>
                <w:lang w:val="kk-KZ"/>
              </w:rPr>
              <w:t>Ислам психологиясы</w:t>
            </w:r>
          </w:p>
        </w:tc>
        <w:tc>
          <w:tcPr>
            <w:tcW w:w="850" w:type="dxa"/>
          </w:tcPr>
          <w:p w14:paraId="27877D00" w14:textId="77777777" w:rsidR="00DD4C83" w:rsidRPr="006D297A" w:rsidRDefault="009D5B1D" w:rsidP="00086EED">
            <w:pPr>
              <w:tabs>
                <w:tab w:val="left" w:pos="1276"/>
              </w:tabs>
              <w:jc w:val="center"/>
              <w:rPr>
                <w:sz w:val="20"/>
                <w:szCs w:val="20"/>
                <w:lang w:val="kk-KZ"/>
              </w:rPr>
            </w:pPr>
            <w:r w:rsidRPr="006D297A">
              <w:rPr>
                <w:sz w:val="20"/>
                <w:szCs w:val="20"/>
                <w:lang w:val="kk-KZ"/>
              </w:rPr>
              <w:t>1</w:t>
            </w:r>
          </w:p>
        </w:tc>
        <w:tc>
          <w:tcPr>
            <w:tcW w:w="1011" w:type="dxa"/>
          </w:tcPr>
          <w:p w14:paraId="13D33AF9" w14:textId="77777777" w:rsidR="00DD4C83" w:rsidRPr="006D297A" w:rsidRDefault="00DD4C83" w:rsidP="00086EED">
            <w:pPr>
              <w:tabs>
                <w:tab w:val="left" w:pos="1276"/>
              </w:tabs>
              <w:jc w:val="center"/>
              <w:rPr>
                <w:sz w:val="20"/>
                <w:szCs w:val="20"/>
              </w:rPr>
            </w:pPr>
          </w:p>
        </w:tc>
      </w:tr>
      <w:tr w:rsidR="00DD4C83" w:rsidRPr="00A5010E" w14:paraId="53F36F06" w14:textId="77777777" w:rsidTr="00086EED">
        <w:tc>
          <w:tcPr>
            <w:tcW w:w="971" w:type="dxa"/>
            <w:vMerge/>
          </w:tcPr>
          <w:p w14:paraId="3594542A" w14:textId="77777777" w:rsidR="00DD4C83" w:rsidRPr="006D297A" w:rsidRDefault="00DD4C83" w:rsidP="00086EED">
            <w:pPr>
              <w:tabs>
                <w:tab w:val="left" w:pos="1276"/>
              </w:tabs>
              <w:jc w:val="center"/>
              <w:rPr>
                <w:b/>
                <w:sz w:val="20"/>
                <w:szCs w:val="20"/>
              </w:rPr>
            </w:pPr>
          </w:p>
        </w:tc>
        <w:tc>
          <w:tcPr>
            <w:tcW w:w="7393" w:type="dxa"/>
          </w:tcPr>
          <w:p w14:paraId="166D9C83" w14:textId="13A54ECC" w:rsidR="00DD4C83" w:rsidRPr="006D297A" w:rsidRDefault="00DD4C83" w:rsidP="00E054AC">
            <w:pPr>
              <w:tabs>
                <w:tab w:val="left" w:pos="1276"/>
              </w:tabs>
              <w:rPr>
                <w:b/>
                <w:sz w:val="20"/>
                <w:szCs w:val="20"/>
              </w:rPr>
            </w:pPr>
            <w:r w:rsidRPr="006D297A">
              <w:rPr>
                <w:b/>
                <w:sz w:val="20"/>
                <w:szCs w:val="20"/>
              </w:rPr>
              <w:t>С</w:t>
            </w:r>
            <w:r w:rsidR="00E054AC" w:rsidRPr="006D297A">
              <w:rPr>
                <w:b/>
                <w:sz w:val="20"/>
                <w:szCs w:val="20"/>
                <w:lang w:val="kk-KZ"/>
              </w:rPr>
              <w:t>С</w:t>
            </w:r>
            <w:r w:rsidRPr="006D297A">
              <w:rPr>
                <w:b/>
                <w:sz w:val="20"/>
                <w:szCs w:val="20"/>
              </w:rPr>
              <w:t xml:space="preserve"> 14.</w:t>
            </w:r>
            <w:r w:rsidRPr="006D297A">
              <w:rPr>
                <w:sz w:val="20"/>
                <w:szCs w:val="20"/>
                <w:lang w:val="kk-KZ"/>
              </w:rPr>
              <w:t xml:space="preserve"> </w:t>
            </w:r>
            <w:r w:rsidR="006D297A" w:rsidRPr="006D297A">
              <w:rPr>
                <w:sz w:val="20"/>
                <w:szCs w:val="20"/>
                <w:lang w:val="kk-KZ"/>
              </w:rPr>
              <w:t>Ислам және психология: қайшылық немесе толықтыру</w:t>
            </w:r>
          </w:p>
        </w:tc>
        <w:tc>
          <w:tcPr>
            <w:tcW w:w="850" w:type="dxa"/>
          </w:tcPr>
          <w:p w14:paraId="061A0B7C" w14:textId="77777777" w:rsidR="00DD4C83" w:rsidRPr="006D297A" w:rsidRDefault="009D5B1D" w:rsidP="00086EED">
            <w:pPr>
              <w:tabs>
                <w:tab w:val="left" w:pos="1276"/>
              </w:tabs>
              <w:jc w:val="center"/>
              <w:rPr>
                <w:sz w:val="20"/>
                <w:szCs w:val="20"/>
                <w:lang w:val="kk-KZ"/>
              </w:rPr>
            </w:pPr>
            <w:r w:rsidRPr="006D297A">
              <w:rPr>
                <w:sz w:val="20"/>
                <w:szCs w:val="20"/>
                <w:lang w:val="kk-KZ"/>
              </w:rPr>
              <w:t>2</w:t>
            </w:r>
          </w:p>
        </w:tc>
        <w:tc>
          <w:tcPr>
            <w:tcW w:w="1011" w:type="dxa"/>
          </w:tcPr>
          <w:p w14:paraId="303748DF" w14:textId="77777777" w:rsidR="00DD4C83" w:rsidRPr="006D297A" w:rsidRDefault="00A46C57" w:rsidP="00086EED">
            <w:pPr>
              <w:tabs>
                <w:tab w:val="left" w:pos="1276"/>
              </w:tabs>
              <w:jc w:val="center"/>
              <w:rPr>
                <w:sz w:val="20"/>
                <w:szCs w:val="20"/>
                <w:lang w:val="kk-KZ"/>
              </w:rPr>
            </w:pPr>
            <w:r w:rsidRPr="006D297A">
              <w:rPr>
                <w:sz w:val="20"/>
                <w:szCs w:val="20"/>
                <w:lang w:val="kk-KZ"/>
              </w:rPr>
              <w:t>8</w:t>
            </w:r>
          </w:p>
        </w:tc>
      </w:tr>
      <w:tr w:rsidR="006D297A" w:rsidRPr="00A5010E" w14:paraId="636C470E" w14:textId="77777777" w:rsidTr="00086EED">
        <w:tc>
          <w:tcPr>
            <w:tcW w:w="971" w:type="dxa"/>
            <w:vMerge/>
          </w:tcPr>
          <w:p w14:paraId="3CF7151E" w14:textId="77777777" w:rsidR="006D297A" w:rsidRPr="00A5010E" w:rsidRDefault="006D297A" w:rsidP="006D297A">
            <w:pPr>
              <w:tabs>
                <w:tab w:val="left" w:pos="1276"/>
              </w:tabs>
              <w:jc w:val="center"/>
              <w:rPr>
                <w:b/>
                <w:sz w:val="20"/>
                <w:szCs w:val="20"/>
                <w:highlight w:val="yellow"/>
              </w:rPr>
            </w:pPr>
          </w:p>
        </w:tc>
        <w:tc>
          <w:tcPr>
            <w:tcW w:w="7393" w:type="dxa"/>
          </w:tcPr>
          <w:p w14:paraId="6DF1F4DD" w14:textId="2A8B2A0F" w:rsidR="006D297A" w:rsidRPr="00A5010E" w:rsidRDefault="006D297A" w:rsidP="006D297A">
            <w:pPr>
              <w:tabs>
                <w:tab w:val="left" w:pos="1276"/>
              </w:tabs>
              <w:rPr>
                <w:b/>
                <w:sz w:val="20"/>
                <w:szCs w:val="20"/>
                <w:highlight w:val="yellow"/>
              </w:rPr>
            </w:pPr>
            <w:r w:rsidRPr="00A838B6">
              <w:rPr>
                <w:b/>
                <w:sz w:val="20"/>
                <w:szCs w:val="20"/>
                <w:lang w:val="kk-KZ"/>
              </w:rPr>
              <w:t xml:space="preserve">СӨЖ </w:t>
            </w:r>
            <w:r w:rsidRPr="00A838B6">
              <w:rPr>
                <w:b/>
                <w:sz w:val="20"/>
                <w:szCs w:val="20"/>
              </w:rPr>
              <w:t>4</w:t>
            </w:r>
            <w:r w:rsidRPr="00A838B6">
              <w:rPr>
                <w:b/>
                <w:sz w:val="20"/>
                <w:szCs w:val="20"/>
                <w:lang w:val="kk-KZ"/>
              </w:rPr>
              <w:t>.</w:t>
            </w:r>
            <w:r w:rsidRPr="00A838B6">
              <w:rPr>
                <w:b/>
                <w:sz w:val="20"/>
                <w:szCs w:val="20"/>
              </w:rPr>
              <w:t xml:space="preserve"> </w:t>
            </w:r>
            <w:r w:rsidRPr="00A838B6">
              <w:rPr>
                <w:bCs/>
                <w:sz w:val="20"/>
                <w:szCs w:val="20"/>
              </w:rPr>
              <w:t>«</w:t>
            </w:r>
            <w:proofErr w:type="spellStart"/>
            <w:r w:rsidRPr="00A838B6">
              <w:rPr>
                <w:bCs/>
                <w:sz w:val="20"/>
                <w:szCs w:val="20"/>
              </w:rPr>
              <w:t>Христиандықтың</w:t>
            </w:r>
            <w:proofErr w:type="spellEnd"/>
            <w:r w:rsidRPr="00A838B6">
              <w:rPr>
                <w:bCs/>
                <w:sz w:val="20"/>
                <w:szCs w:val="20"/>
              </w:rPr>
              <w:t xml:space="preserve"> </w:t>
            </w:r>
            <w:proofErr w:type="spellStart"/>
            <w:r w:rsidRPr="00A838B6">
              <w:rPr>
                <w:bCs/>
                <w:sz w:val="20"/>
                <w:szCs w:val="20"/>
              </w:rPr>
              <w:t>сенушілер</w:t>
            </w:r>
            <w:proofErr w:type="spellEnd"/>
            <w:r w:rsidRPr="00A838B6">
              <w:rPr>
                <w:bCs/>
                <w:sz w:val="20"/>
                <w:szCs w:val="20"/>
              </w:rPr>
              <w:t xml:space="preserve"> </w:t>
            </w:r>
            <w:proofErr w:type="spellStart"/>
            <w:r w:rsidRPr="00A838B6">
              <w:rPr>
                <w:bCs/>
                <w:sz w:val="20"/>
                <w:szCs w:val="20"/>
              </w:rPr>
              <w:t>санасына</w:t>
            </w:r>
            <w:proofErr w:type="spellEnd"/>
            <w:r w:rsidRPr="00A838B6">
              <w:rPr>
                <w:bCs/>
                <w:sz w:val="20"/>
                <w:szCs w:val="20"/>
              </w:rPr>
              <w:t xml:space="preserve"> </w:t>
            </w:r>
            <w:proofErr w:type="spellStart"/>
            <w:r w:rsidRPr="00A838B6">
              <w:rPr>
                <w:bCs/>
                <w:sz w:val="20"/>
                <w:szCs w:val="20"/>
              </w:rPr>
              <w:t>ықпал</w:t>
            </w:r>
            <w:proofErr w:type="spellEnd"/>
            <w:r w:rsidRPr="00A838B6">
              <w:rPr>
                <w:bCs/>
                <w:sz w:val="20"/>
                <w:szCs w:val="20"/>
              </w:rPr>
              <w:t xml:space="preserve"> </w:t>
            </w:r>
            <w:proofErr w:type="spellStart"/>
            <w:r w:rsidRPr="00A838B6">
              <w:rPr>
                <w:bCs/>
                <w:sz w:val="20"/>
                <w:szCs w:val="20"/>
              </w:rPr>
              <w:t>ету</w:t>
            </w:r>
            <w:proofErr w:type="spellEnd"/>
            <w:r w:rsidRPr="00A838B6">
              <w:rPr>
                <w:bCs/>
                <w:sz w:val="20"/>
                <w:szCs w:val="20"/>
              </w:rPr>
              <w:t xml:space="preserve"> </w:t>
            </w:r>
            <w:proofErr w:type="spellStart"/>
            <w:r w:rsidRPr="00A838B6">
              <w:rPr>
                <w:bCs/>
                <w:sz w:val="20"/>
                <w:szCs w:val="20"/>
              </w:rPr>
              <w:t>ерекшеліктері</w:t>
            </w:r>
            <w:proofErr w:type="spellEnd"/>
            <w:r w:rsidRPr="00A838B6">
              <w:rPr>
                <w:bCs/>
                <w:sz w:val="20"/>
                <w:szCs w:val="20"/>
              </w:rPr>
              <w:t xml:space="preserve">» </w:t>
            </w:r>
            <w:proofErr w:type="spellStart"/>
            <w:r w:rsidRPr="00A838B6">
              <w:rPr>
                <w:bCs/>
                <w:sz w:val="20"/>
                <w:szCs w:val="20"/>
              </w:rPr>
              <w:t>және</w:t>
            </w:r>
            <w:proofErr w:type="spellEnd"/>
            <w:r w:rsidRPr="00A838B6">
              <w:rPr>
                <w:bCs/>
                <w:sz w:val="20"/>
                <w:szCs w:val="20"/>
              </w:rPr>
              <w:t xml:space="preserve"> «</w:t>
            </w:r>
            <w:proofErr w:type="spellStart"/>
            <w:r w:rsidRPr="00A838B6">
              <w:rPr>
                <w:bCs/>
                <w:sz w:val="20"/>
                <w:szCs w:val="20"/>
              </w:rPr>
              <w:t>Мұсылман</w:t>
            </w:r>
            <w:proofErr w:type="spellEnd"/>
            <w:r w:rsidRPr="00A838B6">
              <w:rPr>
                <w:bCs/>
                <w:sz w:val="20"/>
                <w:szCs w:val="20"/>
              </w:rPr>
              <w:t xml:space="preserve"> </w:t>
            </w:r>
            <w:proofErr w:type="spellStart"/>
            <w:r w:rsidRPr="00A838B6">
              <w:rPr>
                <w:bCs/>
                <w:sz w:val="20"/>
                <w:szCs w:val="20"/>
              </w:rPr>
              <w:t>ойшылдарының</w:t>
            </w:r>
            <w:proofErr w:type="spellEnd"/>
            <w:r w:rsidRPr="00A838B6">
              <w:rPr>
                <w:bCs/>
                <w:sz w:val="20"/>
                <w:szCs w:val="20"/>
              </w:rPr>
              <w:t xml:space="preserve"> </w:t>
            </w:r>
            <w:proofErr w:type="spellStart"/>
            <w:r w:rsidRPr="00A838B6">
              <w:rPr>
                <w:bCs/>
                <w:sz w:val="20"/>
                <w:szCs w:val="20"/>
              </w:rPr>
              <w:t>еңбектеріндегі</w:t>
            </w:r>
            <w:proofErr w:type="spellEnd"/>
            <w:r w:rsidRPr="00A838B6">
              <w:rPr>
                <w:bCs/>
                <w:sz w:val="20"/>
                <w:szCs w:val="20"/>
              </w:rPr>
              <w:t xml:space="preserve"> </w:t>
            </w:r>
            <w:proofErr w:type="spellStart"/>
            <w:r w:rsidRPr="00A838B6">
              <w:rPr>
                <w:bCs/>
                <w:sz w:val="20"/>
                <w:szCs w:val="20"/>
              </w:rPr>
              <w:t>психиканы</w:t>
            </w:r>
            <w:proofErr w:type="spellEnd"/>
            <w:r w:rsidRPr="00A838B6">
              <w:rPr>
                <w:bCs/>
                <w:sz w:val="20"/>
                <w:szCs w:val="20"/>
              </w:rPr>
              <w:t xml:space="preserve"> </w:t>
            </w:r>
            <w:proofErr w:type="spellStart"/>
            <w:r w:rsidRPr="00A838B6">
              <w:rPr>
                <w:bCs/>
                <w:sz w:val="20"/>
                <w:szCs w:val="20"/>
              </w:rPr>
              <w:t>зерттеулері</w:t>
            </w:r>
            <w:proofErr w:type="spellEnd"/>
            <w:r w:rsidRPr="00A838B6">
              <w:rPr>
                <w:bCs/>
                <w:sz w:val="20"/>
                <w:szCs w:val="20"/>
              </w:rPr>
              <w:t xml:space="preserve">» </w:t>
            </w:r>
            <w:proofErr w:type="spellStart"/>
            <w:r w:rsidRPr="00A838B6">
              <w:rPr>
                <w:bCs/>
                <w:sz w:val="20"/>
                <w:szCs w:val="20"/>
              </w:rPr>
              <w:t>тақырыптарына</w:t>
            </w:r>
            <w:proofErr w:type="spellEnd"/>
            <w:r w:rsidRPr="00A838B6">
              <w:rPr>
                <w:bCs/>
                <w:sz w:val="20"/>
                <w:szCs w:val="20"/>
              </w:rPr>
              <w:t xml:space="preserve"> </w:t>
            </w:r>
            <w:proofErr w:type="spellStart"/>
            <w:r w:rsidRPr="00A838B6">
              <w:rPr>
                <w:bCs/>
                <w:sz w:val="20"/>
                <w:szCs w:val="20"/>
              </w:rPr>
              <w:t>презентациялық</w:t>
            </w:r>
            <w:proofErr w:type="spellEnd"/>
            <w:r w:rsidRPr="00A838B6">
              <w:rPr>
                <w:bCs/>
                <w:sz w:val="20"/>
                <w:szCs w:val="20"/>
              </w:rPr>
              <w:t xml:space="preserve"> слайд </w:t>
            </w:r>
            <w:proofErr w:type="spellStart"/>
            <w:r w:rsidRPr="00A838B6">
              <w:rPr>
                <w:bCs/>
                <w:sz w:val="20"/>
                <w:szCs w:val="20"/>
              </w:rPr>
              <w:t>дайындау</w:t>
            </w:r>
            <w:proofErr w:type="spellEnd"/>
            <w:r w:rsidRPr="00A838B6">
              <w:rPr>
                <w:b/>
                <w:sz w:val="20"/>
                <w:szCs w:val="20"/>
              </w:rPr>
              <w:t xml:space="preserve">  </w:t>
            </w:r>
          </w:p>
        </w:tc>
        <w:tc>
          <w:tcPr>
            <w:tcW w:w="850" w:type="dxa"/>
          </w:tcPr>
          <w:p w14:paraId="764BC1BC" w14:textId="77777777" w:rsidR="006D297A" w:rsidRPr="00A5010E" w:rsidRDefault="006D297A" w:rsidP="006D297A">
            <w:pPr>
              <w:tabs>
                <w:tab w:val="left" w:pos="1276"/>
              </w:tabs>
              <w:jc w:val="center"/>
              <w:rPr>
                <w:b/>
                <w:sz w:val="20"/>
                <w:szCs w:val="20"/>
                <w:highlight w:val="yellow"/>
              </w:rPr>
            </w:pPr>
          </w:p>
        </w:tc>
        <w:tc>
          <w:tcPr>
            <w:tcW w:w="1011" w:type="dxa"/>
          </w:tcPr>
          <w:p w14:paraId="53544873" w14:textId="37D951D9" w:rsidR="006D297A" w:rsidRPr="00A5010E" w:rsidRDefault="006D297A" w:rsidP="006D297A">
            <w:pPr>
              <w:tabs>
                <w:tab w:val="left" w:pos="1276"/>
              </w:tabs>
              <w:jc w:val="center"/>
              <w:rPr>
                <w:sz w:val="20"/>
                <w:szCs w:val="20"/>
                <w:highlight w:val="yellow"/>
              </w:rPr>
            </w:pPr>
            <w:r w:rsidRPr="00A838B6">
              <w:rPr>
                <w:sz w:val="20"/>
                <w:szCs w:val="20"/>
                <w:lang w:val="kk-KZ"/>
              </w:rPr>
              <w:t>18</w:t>
            </w:r>
          </w:p>
        </w:tc>
      </w:tr>
      <w:tr w:rsidR="006D297A" w:rsidRPr="00A5010E" w14:paraId="52C20023" w14:textId="77777777" w:rsidTr="00086EED">
        <w:tc>
          <w:tcPr>
            <w:tcW w:w="971" w:type="dxa"/>
            <w:vMerge w:val="restart"/>
          </w:tcPr>
          <w:p w14:paraId="4BEED7C6" w14:textId="77777777" w:rsidR="006D297A" w:rsidRPr="006D297A" w:rsidRDefault="006D297A" w:rsidP="006D297A">
            <w:pPr>
              <w:tabs>
                <w:tab w:val="left" w:pos="1276"/>
              </w:tabs>
              <w:jc w:val="center"/>
              <w:rPr>
                <w:b/>
                <w:sz w:val="20"/>
                <w:szCs w:val="20"/>
              </w:rPr>
            </w:pPr>
          </w:p>
          <w:p w14:paraId="24D8B227" w14:textId="77777777" w:rsidR="006D297A" w:rsidRPr="006D297A" w:rsidRDefault="006D297A" w:rsidP="006D297A">
            <w:pPr>
              <w:tabs>
                <w:tab w:val="left" w:pos="1276"/>
              </w:tabs>
              <w:jc w:val="center"/>
              <w:rPr>
                <w:b/>
                <w:sz w:val="20"/>
                <w:szCs w:val="20"/>
              </w:rPr>
            </w:pPr>
            <w:r w:rsidRPr="006D297A">
              <w:rPr>
                <w:b/>
                <w:sz w:val="20"/>
                <w:szCs w:val="20"/>
              </w:rPr>
              <w:t>15</w:t>
            </w:r>
          </w:p>
        </w:tc>
        <w:tc>
          <w:tcPr>
            <w:tcW w:w="7393" w:type="dxa"/>
          </w:tcPr>
          <w:p w14:paraId="2837593D" w14:textId="259ACDA4" w:rsidR="006D297A" w:rsidRPr="006D297A" w:rsidRDefault="006D297A" w:rsidP="006D297A">
            <w:pPr>
              <w:tabs>
                <w:tab w:val="left" w:pos="1276"/>
              </w:tabs>
              <w:rPr>
                <w:b/>
                <w:sz w:val="20"/>
                <w:szCs w:val="20"/>
                <w:lang w:val="kk-KZ"/>
              </w:rPr>
            </w:pPr>
            <w:r w:rsidRPr="006D297A">
              <w:rPr>
                <w:b/>
                <w:sz w:val="20"/>
                <w:szCs w:val="20"/>
                <w:lang w:val="kk-KZ"/>
              </w:rPr>
              <w:t xml:space="preserve">Д </w:t>
            </w:r>
            <w:r w:rsidRPr="006D297A">
              <w:rPr>
                <w:b/>
                <w:sz w:val="20"/>
                <w:szCs w:val="20"/>
              </w:rPr>
              <w:t>15.</w:t>
            </w:r>
            <w:r w:rsidRPr="006D297A">
              <w:rPr>
                <w:sz w:val="20"/>
                <w:szCs w:val="20"/>
                <w:lang w:val="kk-KZ"/>
              </w:rPr>
              <w:t xml:space="preserve"> Жаңа діни қозғалыстардың психологиялық аспектілері</w:t>
            </w:r>
          </w:p>
        </w:tc>
        <w:tc>
          <w:tcPr>
            <w:tcW w:w="850" w:type="dxa"/>
          </w:tcPr>
          <w:p w14:paraId="6E672F2E" w14:textId="77777777" w:rsidR="006D297A" w:rsidRPr="006D297A" w:rsidRDefault="006D297A" w:rsidP="006D297A">
            <w:pPr>
              <w:tabs>
                <w:tab w:val="left" w:pos="1276"/>
              </w:tabs>
              <w:jc w:val="center"/>
              <w:rPr>
                <w:sz w:val="20"/>
                <w:szCs w:val="20"/>
                <w:lang w:val="kk-KZ"/>
              </w:rPr>
            </w:pPr>
            <w:r w:rsidRPr="006D297A">
              <w:rPr>
                <w:sz w:val="20"/>
                <w:szCs w:val="20"/>
                <w:lang w:val="kk-KZ"/>
              </w:rPr>
              <w:t>1</w:t>
            </w:r>
          </w:p>
        </w:tc>
        <w:tc>
          <w:tcPr>
            <w:tcW w:w="1011" w:type="dxa"/>
          </w:tcPr>
          <w:p w14:paraId="0789F67E" w14:textId="77777777" w:rsidR="006D297A" w:rsidRPr="006D297A" w:rsidRDefault="006D297A" w:rsidP="006D297A">
            <w:pPr>
              <w:tabs>
                <w:tab w:val="left" w:pos="1276"/>
              </w:tabs>
              <w:jc w:val="center"/>
              <w:rPr>
                <w:sz w:val="20"/>
                <w:szCs w:val="20"/>
              </w:rPr>
            </w:pPr>
          </w:p>
        </w:tc>
      </w:tr>
      <w:tr w:rsidR="006D297A" w:rsidRPr="00A5010E" w14:paraId="1208850E" w14:textId="77777777" w:rsidTr="00086EED">
        <w:tc>
          <w:tcPr>
            <w:tcW w:w="971" w:type="dxa"/>
            <w:vMerge/>
          </w:tcPr>
          <w:p w14:paraId="778C19AD" w14:textId="77777777" w:rsidR="006D297A" w:rsidRPr="006D297A" w:rsidRDefault="006D297A" w:rsidP="006D297A">
            <w:pPr>
              <w:tabs>
                <w:tab w:val="left" w:pos="1276"/>
              </w:tabs>
              <w:jc w:val="center"/>
              <w:rPr>
                <w:b/>
                <w:sz w:val="20"/>
                <w:szCs w:val="20"/>
              </w:rPr>
            </w:pPr>
          </w:p>
        </w:tc>
        <w:tc>
          <w:tcPr>
            <w:tcW w:w="7393" w:type="dxa"/>
          </w:tcPr>
          <w:p w14:paraId="54C1EF51" w14:textId="294DF729" w:rsidR="006D297A" w:rsidRPr="006D297A" w:rsidRDefault="006D297A" w:rsidP="006D297A">
            <w:pPr>
              <w:tabs>
                <w:tab w:val="left" w:pos="1276"/>
              </w:tabs>
              <w:rPr>
                <w:b/>
                <w:sz w:val="20"/>
                <w:szCs w:val="20"/>
              </w:rPr>
            </w:pPr>
            <w:r w:rsidRPr="006D297A">
              <w:rPr>
                <w:b/>
                <w:sz w:val="20"/>
                <w:szCs w:val="20"/>
              </w:rPr>
              <w:t>С</w:t>
            </w:r>
            <w:r w:rsidRPr="006D297A">
              <w:rPr>
                <w:b/>
                <w:sz w:val="20"/>
                <w:szCs w:val="20"/>
                <w:lang w:val="kk-KZ"/>
              </w:rPr>
              <w:t>С</w:t>
            </w:r>
            <w:r w:rsidRPr="006D297A">
              <w:rPr>
                <w:b/>
                <w:sz w:val="20"/>
                <w:szCs w:val="20"/>
              </w:rPr>
              <w:t xml:space="preserve"> 15.</w:t>
            </w:r>
            <w:r w:rsidRPr="006D297A">
              <w:rPr>
                <w:sz w:val="20"/>
                <w:szCs w:val="20"/>
                <w:lang w:val="kk-KZ"/>
              </w:rPr>
              <w:t xml:space="preserve"> Қазақстан Республикасындағы жаңа діни ағымдар</w:t>
            </w:r>
          </w:p>
        </w:tc>
        <w:tc>
          <w:tcPr>
            <w:tcW w:w="850" w:type="dxa"/>
          </w:tcPr>
          <w:p w14:paraId="2F06DECD" w14:textId="77777777" w:rsidR="006D297A" w:rsidRPr="006D297A" w:rsidRDefault="006D297A" w:rsidP="006D297A">
            <w:pPr>
              <w:tabs>
                <w:tab w:val="left" w:pos="1276"/>
              </w:tabs>
              <w:jc w:val="center"/>
              <w:rPr>
                <w:sz w:val="20"/>
                <w:szCs w:val="20"/>
                <w:lang w:val="kk-KZ"/>
              </w:rPr>
            </w:pPr>
            <w:r w:rsidRPr="006D297A">
              <w:rPr>
                <w:sz w:val="20"/>
                <w:szCs w:val="20"/>
                <w:lang w:val="kk-KZ"/>
              </w:rPr>
              <w:t>2</w:t>
            </w:r>
          </w:p>
        </w:tc>
        <w:tc>
          <w:tcPr>
            <w:tcW w:w="1011" w:type="dxa"/>
          </w:tcPr>
          <w:p w14:paraId="359E3949" w14:textId="77777777" w:rsidR="006D297A" w:rsidRPr="006D297A" w:rsidRDefault="006D297A" w:rsidP="006D297A">
            <w:pPr>
              <w:tabs>
                <w:tab w:val="left" w:pos="1276"/>
              </w:tabs>
              <w:jc w:val="center"/>
              <w:rPr>
                <w:sz w:val="20"/>
                <w:szCs w:val="20"/>
                <w:lang w:val="kk-KZ"/>
              </w:rPr>
            </w:pPr>
            <w:r w:rsidRPr="006D297A">
              <w:rPr>
                <w:sz w:val="20"/>
                <w:szCs w:val="20"/>
                <w:lang w:val="kk-KZ"/>
              </w:rPr>
              <w:t>8</w:t>
            </w:r>
          </w:p>
        </w:tc>
      </w:tr>
      <w:tr w:rsidR="006D297A" w:rsidRPr="00A5010E" w14:paraId="25EBB3F5" w14:textId="77777777" w:rsidTr="00086EED">
        <w:tc>
          <w:tcPr>
            <w:tcW w:w="971" w:type="dxa"/>
            <w:vMerge/>
          </w:tcPr>
          <w:p w14:paraId="6BE53443" w14:textId="77777777" w:rsidR="006D297A" w:rsidRPr="00A5010E" w:rsidRDefault="006D297A" w:rsidP="006D297A">
            <w:pPr>
              <w:tabs>
                <w:tab w:val="left" w:pos="1276"/>
              </w:tabs>
              <w:jc w:val="center"/>
              <w:rPr>
                <w:b/>
                <w:sz w:val="20"/>
                <w:szCs w:val="20"/>
                <w:highlight w:val="yellow"/>
              </w:rPr>
            </w:pPr>
          </w:p>
        </w:tc>
        <w:tc>
          <w:tcPr>
            <w:tcW w:w="7393" w:type="dxa"/>
          </w:tcPr>
          <w:p w14:paraId="5312E7CC" w14:textId="389B9B1B" w:rsidR="006D297A" w:rsidRPr="006D297A" w:rsidRDefault="006D297A" w:rsidP="006D297A">
            <w:pPr>
              <w:tabs>
                <w:tab w:val="left" w:pos="1276"/>
              </w:tabs>
              <w:rPr>
                <w:b/>
                <w:sz w:val="20"/>
                <w:szCs w:val="20"/>
              </w:rPr>
            </w:pPr>
            <w:r w:rsidRPr="006D297A">
              <w:rPr>
                <w:b/>
                <w:sz w:val="20"/>
                <w:szCs w:val="20"/>
                <w:lang w:val="kk-KZ"/>
              </w:rPr>
              <w:t>СОӨЖ</w:t>
            </w:r>
            <w:r w:rsidRPr="006D297A">
              <w:rPr>
                <w:b/>
                <w:sz w:val="20"/>
                <w:szCs w:val="20"/>
              </w:rPr>
              <w:t xml:space="preserve"> 7. </w:t>
            </w:r>
            <w:r w:rsidRPr="006D297A">
              <w:rPr>
                <w:sz w:val="20"/>
                <w:szCs w:val="20"/>
                <w:lang w:val="kk-KZ"/>
              </w:rPr>
              <w:t>Емтиханға дайындық мәселесі бойынша кеңес беру.</w:t>
            </w:r>
          </w:p>
        </w:tc>
        <w:tc>
          <w:tcPr>
            <w:tcW w:w="850" w:type="dxa"/>
          </w:tcPr>
          <w:p w14:paraId="175367E3" w14:textId="77777777" w:rsidR="006D297A" w:rsidRPr="006D297A" w:rsidRDefault="006D297A" w:rsidP="006D297A">
            <w:pPr>
              <w:tabs>
                <w:tab w:val="left" w:pos="1276"/>
              </w:tabs>
              <w:jc w:val="center"/>
              <w:rPr>
                <w:b/>
                <w:sz w:val="20"/>
                <w:szCs w:val="20"/>
              </w:rPr>
            </w:pPr>
          </w:p>
        </w:tc>
        <w:tc>
          <w:tcPr>
            <w:tcW w:w="1011" w:type="dxa"/>
          </w:tcPr>
          <w:p w14:paraId="75C51CB8" w14:textId="77777777" w:rsidR="006D297A" w:rsidRPr="00A5010E" w:rsidRDefault="006D297A" w:rsidP="006D297A">
            <w:pPr>
              <w:tabs>
                <w:tab w:val="left" w:pos="1276"/>
              </w:tabs>
              <w:jc w:val="center"/>
              <w:rPr>
                <w:b/>
                <w:sz w:val="20"/>
                <w:szCs w:val="20"/>
                <w:highlight w:val="yellow"/>
              </w:rPr>
            </w:pPr>
          </w:p>
        </w:tc>
      </w:tr>
      <w:tr w:rsidR="006D297A" w:rsidRPr="00A5010E" w14:paraId="2578E917" w14:textId="77777777" w:rsidTr="00086EED">
        <w:tc>
          <w:tcPr>
            <w:tcW w:w="8364" w:type="dxa"/>
            <w:gridSpan w:val="2"/>
          </w:tcPr>
          <w:p w14:paraId="5E63943F" w14:textId="6A1DECC2" w:rsidR="006D297A" w:rsidRPr="006A685C" w:rsidRDefault="006D297A" w:rsidP="006D297A">
            <w:pPr>
              <w:tabs>
                <w:tab w:val="left" w:pos="1276"/>
              </w:tabs>
              <w:rPr>
                <w:b/>
                <w:sz w:val="20"/>
                <w:szCs w:val="20"/>
              </w:rPr>
            </w:pPr>
            <w:r w:rsidRPr="006A685C">
              <w:rPr>
                <w:b/>
                <w:sz w:val="20"/>
                <w:szCs w:val="20"/>
                <w:lang w:val="kk-KZ"/>
              </w:rPr>
              <w:t>АБ</w:t>
            </w:r>
            <w:r w:rsidRPr="006A685C">
              <w:rPr>
                <w:b/>
                <w:sz w:val="20"/>
                <w:szCs w:val="20"/>
              </w:rPr>
              <w:t xml:space="preserve"> 2</w:t>
            </w:r>
          </w:p>
        </w:tc>
        <w:tc>
          <w:tcPr>
            <w:tcW w:w="850" w:type="dxa"/>
          </w:tcPr>
          <w:p w14:paraId="2D3B115A" w14:textId="77777777" w:rsidR="006D297A" w:rsidRPr="006A685C" w:rsidRDefault="006D297A" w:rsidP="006D297A">
            <w:pPr>
              <w:tabs>
                <w:tab w:val="left" w:pos="1276"/>
              </w:tabs>
              <w:jc w:val="center"/>
              <w:rPr>
                <w:b/>
                <w:sz w:val="20"/>
                <w:szCs w:val="20"/>
              </w:rPr>
            </w:pPr>
          </w:p>
        </w:tc>
        <w:tc>
          <w:tcPr>
            <w:tcW w:w="1011" w:type="dxa"/>
          </w:tcPr>
          <w:p w14:paraId="4E1562B7" w14:textId="77777777" w:rsidR="006D297A" w:rsidRPr="006A685C" w:rsidRDefault="006D297A" w:rsidP="006D297A">
            <w:pPr>
              <w:tabs>
                <w:tab w:val="left" w:pos="1276"/>
              </w:tabs>
              <w:jc w:val="center"/>
              <w:rPr>
                <w:b/>
                <w:sz w:val="20"/>
                <w:szCs w:val="20"/>
              </w:rPr>
            </w:pPr>
            <w:r w:rsidRPr="006A685C">
              <w:rPr>
                <w:b/>
                <w:sz w:val="20"/>
                <w:szCs w:val="20"/>
              </w:rPr>
              <w:t>100</w:t>
            </w:r>
          </w:p>
        </w:tc>
      </w:tr>
    </w:tbl>
    <w:p w14:paraId="2A92CC55" w14:textId="77777777" w:rsidR="00DD4C83" w:rsidRPr="00A5010E" w:rsidRDefault="00DD4C83">
      <w:pPr>
        <w:jc w:val="center"/>
        <w:rPr>
          <w:b/>
          <w:sz w:val="20"/>
          <w:szCs w:val="20"/>
          <w:highlight w:val="yellow"/>
        </w:rPr>
      </w:pPr>
    </w:p>
    <w:p w14:paraId="5CB59C76" w14:textId="77777777" w:rsidR="00DD4C83" w:rsidRPr="00A5010E" w:rsidRDefault="00DD4C83">
      <w:pPr>
        <w:jc w:val="center"/>
        <w:rPr>
          <w:b/>
          <w:sz w:val="20"/>
          <w:szCs w:val="20"/>
          <w:highlight w:val="yellow"/>
        </w:rPr>
      </w:pPr>
    </w:p>
    <w:p w14:paraId="3E4054ED" w14:textId="77777777" w:rsidR="00DD4C83" w:rsidRPr="00A5010E" w:rsidRDefault="00DD4C83">
      <w:pPr>
        <w:jc w:val="center"/>
        <w:rPr>
          <w:b/>
          <w:sz w:val="20"/>
          <w:szCs w:val="20"/>
          <w:highlight w:val="yellow"/>
        </w:rPr>
      </w:pPr>
    </w:p>
    <w:p w14:paraId="4506DDD1" w14:textId="77777777" w:rsidR="00594DE6" w:rsidRPr="00A5010E" w:rsidRDefault="00E57B82" w:rsidP="00E57B82">
      <w:pPr>
        <w:jc w:val="both"/>
        <w:rPr>
          <w:b/>
          <w:sz w:val="20"/>
          <w:szCs w:val="20"/>
        </w:rPr>
      </w:pPr>
      <w:r w:rsidRPr="00A5010E">
        <w:rPr>
          <w:b/>
          <w:sz w:val="20"/>
          <w:szCs w:val="20"/>
        </w:rPr>
        <w:t xml:space="preserve">Декан </w:t>
      </w:r>
      <w:r w:rsidRPr="00A5010E">
        <w:rPr>
          <w:b/>
          <w:sz w:val="20"/>
          <w:szCs w:val="20"/>
        </w:rPr>
        <w:tab/>
      </w:r>
      <w:r w:rsidRPr="00A5010E">
        <w:rPr>
          <w:b/>
          <w:sz w:val="20"/>
          <w:szCs w:val="20"/>
        </w:rPr>
        <w:tab/>
      </w:r>
      <w:r w:rsidRPr="00A5010E">
        <w:rPr>
          <w:b/>
          <w:sz w:val="20"/>
          <w:szCs w:val="20"/>
        </w:rPr>
        <w:tab/>
      </w:r>
      <w:r w:rsidRPr="00A5010E">
        <w:rPr>
          <w:b/>
          <w:sz w:val="20"/>
          <w:szCs w:val="20"/>
        </w:rPr>
        <w:tab/>
        <w:t>_______________________</w:t>
      </w:r>
      <w:r w:rsidRPr="00A5010E">
        <w:rPr>
          <w:b/>
          <w:sz w:val="20"/>
          <w:szCs w:val="20"/>
          <w:lang w:val="kk-KZ"/>
        </w:rPr>
        <w:t xml:space="preserve"> </w:t>
      </w:r>
      <w:r w:rsidRPr="00A5010E">
        <w:rPr>
          <w:b/>
          <w:sz w:val="20"/>
          <w:szCs w:val="20"/>
          <w:lang w:val="kk-KZ"/>
        </w:rPr>
        <w:tab/>
        <w:t>Б.Б. Мейрбаев</w:t>
      </w:r>
    </w:p>
    <w:p w14:paraId="33786CF9" w14:textId="77777777" w:rsidR="00594DE6" w:rsidRPr="00A5010E" w:rsidRDefault="00594DE6" w:rsidP="00E57B82">
      <w:pPr>
        <w:jc w:val="both"/>
        <w:rPr>
          <w:b/>
          <w:sz w:val="20"/>
          <w:szCs w:val="20"/>
        </w:rPr>
      </w:pPr>
    </w:p>
    <w:p w14:paraId="2DF96254" w14:textId="77777777" w:rsidR="00027147" w:rsidRPr="00A5010E" w:rsidRDefault="001640C9" w:rsidP="00E57B82">
      <w:pPr>
        <w:jc w:val="both"/>
        <w:rPr>
          <w:b/>
          <w:sz w:val="20"/>
          <w:szCs w:val="20"/>
          <w:lang w:val="kk-KZ"/>
        </w:rPr>
      </w:pPr>
      <w:r w:rsidRPr="00A5010E">
        <w:rPr>
          <w:b/>
          <w:sz w:val="20"/>
          <w:szCs w:val="20"/>
        </w:rPr>
        <w:t xml:space="preserve">Кафедра </w:t>
      </w:r>
      <w:proofErr w:type="spellStart"/>
      <w:r w:rsidRPr="00A5010E">
        <w:rPr>
          <w:b/>
          <w:sz w:val="20"/>
          <w:szCs w:val="20"/>
        </w:rPr>
        <w:t>меңгерушісі</w:t>
      </w:r>
      <w:proofErr w:type="spellEnd"/>
      <w:r w:rsidR="00E57B82" w:rsidRPr="00A5010E">
        <w:rPr>
          <w:b/>
          <w:sz w:val="20"/>
          <w:szCs w:val="20"/>
        </w:rPr>
        <w:t xml:space="preserve"> </w:t>
      </w:r>
      <w:r w:rsidR="00E57B82" w:rsidRPr="00A5010E">
        <w:rPr>
          <w:b/>
          <w:sz w:val="20"/>
          <w:szCs w:val="20"/>
        </w:rPr>
        <w:tab/>
      </w:r>
      <w:r w:rsidR="00E57B82" w:rsidRPr="00A5010E">
        <w:rPr>
          <w:b/>
          <w:sz w:val="20"/>
          <w:szCs w:val="20"/>
        </w:rPr>
        <w:tab/>
      </w:r>
      <w:r w:rsidR="00940F5D" w:rsidRPr="00A5010E">
        <w:rPr>
          <w:b/>
          <w:sz w:val="20"/>
          <w:szCs w:val="20"/>
        </w:rPr>
        <w:t>_______________________</w:t>
      </w:r>
      <w:r w:rsidR="00E57B82" w:rsidRPr="00A5010E">
        <w:rPr>
          <w:b/>
          <w:sz w:val="20"/>
          <w:szCs w:val="20"/>
        </w:rPr>
        <w:tab/>
      </w:r>
      <w:r w:rsidR="00E57B82" w:rsidRPr="00A5010E">
        <w:rPr>
          <w:b/>
          <w:sz w:val="20"/>
          <w:szCs w:val="20"/>
          <w:lang w:val="kk-KZ"/>
        </w:rPr>
        <w:t>А.Д. Курманалиева</w:t>
      </w:r>
    </w:p>
    <w:p w14:paraId="533DEA22" w14:textId="77777777" w:rsidR="00594DE6" w:rsidRPr="00A5010E" w:rsidRDefault="00594DE6" w:rsidP="00E57B82">
      <w:pPr>
        <w:jc w:val="both"/>
        <w:rPr>
          <w:b/>
          <w:sz w:val="20"/>
          <w:szCs w:val="20"/>
        </w:rPr>
      </w:pPr>
    </w:p>
    <w:p w14:paraId="094C0E58" w14:textId="1DC29AC2" w:rsidR="00E57B82" w:rsidRPr="00A5010E" w:rsidRDefault="001640C9" w:rsidP="00E57B82">
      <w:pPr>
        <w:jc w:val="both"/>
        <w:rPr>
          <w:b/>
          <w:sz w:val="20"/>
          <w:szCs w:val="20"/>
          <w:lang w:val="kk-KZ"/>
        </w:rPr>
      </w:pPr>
      <w:proofErr w:type="spellStart"/>
      <w:r w:rsidRPr="00A5010E">
        <w:rPr>
          <w:b/>
          <w:sz w:val="20"/>
          <w:szCs w:val="20"/>
        </w:rPr>
        <w:t>Дәріскер</w:t>
      </w:r>
      <w:proofErr w:type="spellEnd"/>
      <w:r w:rsidR="00E57B82" w:rsidRPr="00A5010E">
        <w:rPr>
          <w:b/>
          <w:sz w:val="20"/>
          <w:szCs w:val="20"/>
          <w:lang w:val="kk-KZ"/>
        </w:rPr>
        <w:t xml:space="preserve"> </w:t>
      </w:r>
      <w:r w:rsidR="00E57B82" w:rsidRPr="00A5010E">
        <w:rPr>
          <w:b/>
          <w:sz w:val="20"/>
          <w:szCs w:val="20"/>
          <w:lang w:val="kk-KZ"/>
        </w:rPr>
        <w:tab/>
      </w:r>
      <w:r w:rsidR="00E57B82" w:rsidRPr="00A5010E">
        <w:rPr>
          <w:b/>
          <w:sz w:val="20"/>
          <w:szCs w:val="20"/>
          <w:lang w:val="kk-KZ"/>
        </w:rPr>
        <w:tab/>
      </w:r>
      <w:r w:rsidR="00E57B82" w:rsidRPr="00A5010E">
        <w:rPr>
          <w:b/>
          <w:sz w:val="20"/>
          <w:szCs w:val="20"/>
          <w:lang w:val="kk-KZ"/>
        </w:rPr>
        <w:tab/>
      </w:r>
      <w:r w:rsidR="00E57B82" w:rsidRPr="00A5010E">
        <w:rPr>
          <w:b/>
          <w:sz w:val="20"/>
          <w:szCs w:val="20"/>
        </w:rPr>
        <w:t>_______________________</w:t>
      </w:r>
      <w:r w:rsidR="00E57B82" w:rsidRPr="00A5010E">
        <w:rPr>
          <w:b/>
          <w:sz w:val="20"/>
          <w:szCs w:val="20"/>
          <w:lang w:val="kk-KZ"/>
        </w:rPr>
        <w:t xml:space="preserve"> </w:t>
      </w:r>
      <w:r w:rsidR="00E57B82" w:rsidRPr="00A5010E">
        <w:rPr>
          <w:b/>
          <w:sz w:val="20"/>
          <w:szCs w:val="20"/>
          <w:lang w:val="kk-KZ"/>
        </w:rPr>
        <w:tab/>
      </w:r>
      <w:r w:rsidR="00A5010E" w:rsidRPr="00A5010E">
        <w:rPr>
          <w:b/>
          <w:sz w:val="20"/>
          <w:szCs w:val="20"/>
          <w:lang w:val="kk-KZ"/>
        </w:rPr>
        <w:t xml:space="preserve">Н.С. Әлтаева </w:t>
      </w:r>
    </w:p>
    <w:p w14:paraId="4DB7BC26" w14:textId="1CB9D613" w:rsidR="00A5010E" w:rsidRPr="00A5010E" w:rsidRDefault="00A5010E" w:rsidP="00E57B82">
      <w:pPr>
        <w:jc w:val="both"/>
        <w:rPr>
          <w:b/>
          <w:sz w:val="20"/>
          <w:szCs w:val="20"/>
          <w:lang w:val="kk-KZ"/>
        </w:rPr>
      </w:pPr>
    </w:p>
    <w:p w14:paraId="45CF0056" w14:textId="77777777" w:rsidR="00594DE6" w:rsidRPr="00E57B82" w:rsidRDefault="00594DE6" w:rsidP="00940F5D">
      <w:pPr>
        <w:jc w:val="both"/>
        <w:rPr>
          <w:b/>
          <w:sz w:val="20"/>
          <w:szCs w:val="20"/>
          <w:lang w:val="kk-KZ"/>
        </w:rPr>
      </w:pPr>
    </w:p>
    <w:p w14:paraId="314CD030" w14:textId="77777777" w:rsidR="00F3540B" w:rsidRPr="00940F5D" w:rsidRDefault="00F3540B" w:rsidP="00940F5D">
      <w:pPr>
        <w:jc w:val="both"/>
        <w:rPr>
          <w:b/>
          <w:sz w:val="20"/>
          <w:szCs w:val="20"/>
        </w:rPr>
      </w:pPr>
    </w:p>
    <w:p w14:paraId="6ADB9F52" w14:textId="77777777" w:rsidR="003B6C69" w:rsidRPr="00E57B82" w:rsidRDefault="003B6C69" w:rsidP="003B6C69">
      <w:pPr>
        <w:rPr>
          <w:sz w:val="20"/>
          <w:szCs w:val="20"/>
        </w:rPr>
      </w:pPr>
    </w:p>
    <w:p w14:paraId="067BFD7C" w14:textId="77777777" w:rsidR="00EF2040" w:rsidRPr="000C4219" w:rsidRDefault="00EF2040">
      <w:pPr>
        <w:jc w:val="both"/>
        <w:rPr>
          <w:sz w:val="20"/>
          <w:szCs w:val="20"/>
          <w:lang w:val="kk-KZ"/>
        </w:rPr>
      </w:pPr>
    </w:p>
    <w:sectPr w:rsidR="00EF2040" w:rsidRPr="000C4219">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0E5935"/>
    <w:multiLevelType w:val="hybridMultilevel"/>
    <w:tmpl w:val="1818C6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7446ECC"/>
    <w:multiLevelType w:val="hybridMultilevel"/>
    <w:tmpl w:val="D3CCF5A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15:restartNumberingAfterBreak="0">
    <w:nsid w:val="3915267D"/>
    <w:multiLevelType w:val="hybridMultilevel"/>
    <w:tmpl w:val="1DD621BC"/>
    <w:lvl w:ilvl="0" w:tplc="A07E9726">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1583E"/>
    <w:rsid w:val="00027147"/>
    <w:rsid w:val="000502FB"/>
    <w:rsid w:val="000831DD"/>
    <w:rsid w:val="00086EED"/>
    <w:rsid w:val="000A60FC"/>
    <w:rsid w:val="000C4219"/>
    <w:rsid w:val="000F5717"/>
    <w:rsid w:val="001640C9"/>
    <w:rsid w:val="00181877"/>
    <w:rsid w:val="001857F7"/>
    <w:rsid w:val="00197AE0"/>
    <w:rsid w:val="001A4B41"/>
    <w:rsid w:val="001D13CF"/>
    <w:rsid w:val="00200490"/>
    <w:rsid w:val="00206033"/>
    <w:rsid w:val="002C1D33"/>
    <w:rsid w:val="002D1AB7"/>
    <w:rsid w:val="002E6297"/>
    <w:rsid w:val="002F51F1"/>
    <w:rsid w:val="0030154D"/>
    <w:rsid w:val="003128C7"/>
    <w:rsid w:val="00323908"/>
    <w:rsid w:val="003338F6"/>
    <w:rsid w:val="00346CD0"/>
    <w:rsid w:val="00347B50"/>
    <w:rsid w:val="0037452C"/>
    <w:rsid w:val="00385E5C"/>
    <w:rsid w:val="003B6C69"/>
    <w:rsid w:val="003C0F6C"/>
    <w:rsid w:val="003E6E0D"/>
    <w:rsid w:val="00417676"/>
    <w:rsid w:val="004210B2"/>
    <w:rsid w:val="0045390E"/>
    <w:rsid w:val="00497C68"/>
    <w:rsid w:val="004C4480"/>
    <w:rsid w:val="00531543"/>
    <w:rsid w:val="00541D7F"/>
    <w:rsid w:val="00562D05"/>
    <w:rsid w:val="00591679"/>
    <w:rsid w:val="00594DE6"/>
    <w:rsid w:val="005E2FF8"/>
    <w:rsid w:val="005F5B21"/>
    <w:rsid w:val="00643772"/>
    <w:rsid w:val="006A685C"/>
    <w:rsid w:val="006B6E08"/>
    <w:rsid w:val="006D297A"/>
    <w:rsid w:val="00750107"/>
    <w:rsid w:val="00750D6B"/>
    <w:rsid w:val="00761A0A"/>
    <w:rsid w:val="00784788"/>
    <w:rsid w:val="007E4768"/>
    <w:rsid w:val="007F6A9D"/>
    <w:rsid w:val="008679E5"/>
    <w:rsid w:val="008D1A68"/>
    <w:rsid w:val="00920D39"/>
    <w:rsid w:val="0092217B"/>
    <w:rsid w:val="00923E03"/>
    <w:rsid w:val="00931BCA"/>
    <w:rsid w:val="00940F5D"/>
    <w:rsid w:val="009663A0"/>
    <w:rsid w:val="009A03EC"/>
    <w:rsid w:val="009A47A8"/>
    <w:rsid w:val="009B0739"/>
    <w:rsid w:val="009D5B1D"/>
    <w:rsid w:val="009F6B74"/>
    <w:rsid w:val="00A0455F"/>
    <w:rsid w:val="00A34354"/>
    <w:rsid w:val="00A40781"/>
    <w:rsid w:val="00A46C57"/>
    <w:rsid w:val="00A5010E"/>
    <w:rsid w:val="00A72D3C"/>
    <w:rsid w:val="00A74352"/>
    <w:rsid w:val="00A838B6"/>
    <w:rsid w:val="00A85053"/>
    <w:rsid w:val="00AB212B"/>
    <w:rsid w:val="00AC011C"/>
    <w:rsid w:val="00AD7372"/>
    <w:rsid w:val="00AF4B9D"/>
    <w:rsid w:val="00B25106"/>
    <w:rsid w:val="00B33121"/>
    <w:rsid w:val="00BF0FE0"/>
    <w:rsid w:val="00C068EE"/>
    <w:rsid w:val="00C66CC4"/>
    <w:rsid w:val="00C74AD4"/>
    <w:rsid w:val="00CA458D"/>
    <w:rsid w:val="00CD1CC3"/>
    <w:rsid w:val="00D371AD"/>
    <w:rsid w:val="00D411D0"/>
    <w:rsid w:val="00D4478E"/>
    <w:rsid w:val="00D85871"/>
    <w:rsid w:val="00DB1319"/>
    <w:rsid w:val="00DD4C83"/>
    <w:rsid w:val="00E054AC"/>
    <w:rsid w:val="00E11995"/>
    <w:rsid w:val="00E3718D"/>
    <w:rsid w:val="00E521F4"/>
    <w:rsid w:val="00E57B82"/>
    <w:rsid w:val="00E57E95"/>
    <w:rsid w:val="00E6770B"/>
    <w:rsid w:val="00EC3017"/>
    <w:rsid w:val="00ED08B5"/>
    <w:rsid w:val="00EE3941"/>
    <w:rsid w:val="00EF2040"/>
    <w:rsid w:val="00EF5665"/>
    <w:rsid w:val="00EF5EC4"/>
    <w:rsid w:val="00F07E7C"/>
    <w:rsid w:val="00F26727"/>
    <w:rsid w:val="00F32838"/>
    <w:rsid w:val="00F3540B"/>
    <w:rsid w:val="00F43D0F"/>
    <w:rsid w:val="00F55734"/>
    <w:rsid w:val="00F56189"/>
    <w:rsid w:val="00F64CF0"/>
    <w:rsid w:val="00FA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4A6EF"/>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basedOn w:val="a"/>
    <w:uiPriority w:val="34"/>
    <w:qFormat/>
    <w:rsid w:val="003338F6"/>
    <w:pPr>
      <w:spacing w:after="200" w:line="276" w:lineRule="auto"/>
      <w:ind w:left="720"/>
      <w:contextualSpacing/>
    </w:pPr>
    <w:rPr>
      <w:rFonts w:ascii="Calibri" w:eastAsia="Calibri" w:hAnsi="Calibri"/>
      <w:sz w:val="22"/>
      <w:szCs w:val="22"/>
    </w:rPr>
  </w:style>
  <w:style w:type="table" w:styleId="afa">
    <w:name w:val="Table Grid"/>
    <w:basedOn w:val="a1"/>
    <w:uiPriority w:val="39"/>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ursulu.altayev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3</Pages>
  <Words>1232</Words>
  <Characters>7026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Учетная запись Майкрософт</cp:lastModifiedBy>
  <cp:revision>51</cp:revision>
  <cp:lastPrinted>2021-09-13T10:23:00Z</cp:lastPrinted>
  <dcterms:created xsi:type="dcterms:W3CDTF">2022-08-12T10:49:00Z</dcterms:created>
  <dcterms:modified xsi:type="dcterms:W3CDTF">2023-01-10T16:47:00Z</dcterms:modified>
</cp:coreProperties>
</file>